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2ADCD" w14:textId="67BC3492" w:rsidR="00036E65" w:rsidRDefault="00036E65">
      <w:pPr>
        <w:rPr>
          <w:b/>
          <w:lang w:val="en-US"/>
        </w:rPr>
      </w:pPr>
      <w:r>
        <w:rPr>
          <w:b/>
          <w:lang w:val="en-US"/>
        </w:rPr>
        <w:t>Press Release</w:t>
      </w:r>
    </w:p>
    <w:p w14:paraId="3EE46A6E" w14:textId="77777777" w:rsidR="00036E65" w:rsidRDefault="00036E65">
      <w:pPr>
        <w:rPr>
          <w:b/>
          <w:lang w:val="en-US"/>
        </w:rPr>
      </w:pPr>
    </w:p>
    <w:p w14:paraId="278B767A" w14:textId="4D95D990" w:rsidR="00036E65" w:rsidRDefault="00036E65">
      <w:pPr>
        <w:rPr>
          <w:b/>
          <w:lang w:val="en-US"/>
        </w:rPr>
      </w:pP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t>Athens, 01/04/19</w:t>
      </w:r>
    </w:p>
    <w:p w14:paraId="3F863A9C" w14:textId="77777777" w:rsidR="00036E65" w:rsidRDefault="00036E65">
      <w:pPr>
        <w:rPr>
          <w:b/>
          <w:lang w:val="en-US"/>
        </w:rPr>
      </w:pPr>
    </w:p>
    <w:p w14:paraId="072F308C" w14:textId="77777777" w:rsidR="00036E65" w:rsidRDefault="00036E65">
      <w:pPr>
        <w:rPr>
          <w:b/>
          <w:lang w:val="en-US"/>
        </w:rPr>
      </w:pPr>
    </w:p>
    <w:p w14:paraId="00000001" w14:textId="08C84C99" w:rsidR="007A05F5" w:rsidRPr="0017631E" w:rsidRDefault="0017631E">
      <w:pPr>
        <w:rPr>
          <w:b/>
          <w:lang w:val="en-US"/>
        </w:rPr>
      </w:pPr>
      <w:r w:rsidRPr="0017631E">
        <w:rPr>
          <w:b/>
          <w:lang w:val="en-US"/>
        </w:rPr>
        <w:t>AREXPO 2019 - The first Real Estate exhibition in Greece, is a fact!</w:t>
      </w:r>
    </w:p>
    <w:p w14:paraId="00000002" w14:textId="77777777" w:rsidR="007A05F5" w:rsidRPr="0017631E" w:rsidRDefault="007A05F5">
      <w:pPr>
        <w:rPr>
          <w:lang w:val="en-US"/>
        </w:rPr>
      </w:pPr>
    </w:p>
    <w:p w14:paraId="00000003" w14:textId="613DD524" w:rsidR="007A05F5" w:rsidRPr="0017631E" w:rsidRDefault="0017631E">
      <w:pPr>
        <w:rPr>
          <w:lang w:val="en-US"/>
        </w:rPr>
      </w:pPr>
      <w:r w:rsidRPr="0017631E">
        <w:rPr>
          <w:lang w:val="en-US"/>
        </w:rPr>
        <w:t xml:space="preserve">With </w:t>
      </w:r>
      <w:r w:rsidR="00405ADC">
        <w:rPr>
          <w:lang w:val="en-US"/>
        </w:rPr>
        <w:t>more than</w:t>
      </w:r>
      <w:r w:rsidRPr="0017631E">
        <w:rPr>
          <w:lang w:val="en-US"/>
        </w:rPr>
        <w:t xml:space="preserve"> 9</w:t>
      </w:r>
      <w:r w:rsidR="00405ADC">
        <w:rPr>
          <w:lang w:val="en-US"/>
        </w:rPr>
        <w:t>0</w:t>
      </w:r>
      <w:r w:rsidRPr="0017631E">
        <w:rPr>
          <w:lang w:val="en-US"/>
        </w:rPr>
        <w:t xml:space="preserve">% of the total exhibitors capacity, being already reserved, ARExpo 2019 promises to fulfill every visitor’s expectation! </w:t>
      </w:r>
    </w:p>
    <w:p w14:paraId="00000004" w14:textId="77777777" w:rsidR="007A05F5" w:rsidRPr="0017631E" w:rsidRDefault="007A05F5">
      <w:pPr>
        <w:rPr>
          <w:lang w:val="en-US"/>
        </w:rPr>
      </w:pPr>
    </w:p>
    <w:p w14:paraId="00000005" w14:textId="5A4CA20C" w:rsidR="007A05F5" w:rsidRPr="0017631E" w:rsidRDefault="0017631E">
      <w:pPr>
        <w:rPr>
          <w:highlight w:val="white"/>
          <w:lang w:val="en-US"/>
        </w:rPr>
      </w:pPr>
      <w:r w:rsidRPr="0017631E">
        <w:rPr>
          <w:highlight w:val="white"/>
          <w:lang w:val="en-US"/>
        </w:rPr>
        <w:t>Experienced professionals from the real estate, investment, insurance and construction sectors will be in attendance.</w:t>
      </w:r>
    </w:p>
    <w:p w14:paraId="00000006" w14:textId="2BE51ABA" w:rsidR="007A05F5" w:rsidRPr="0017631E" w:rsidRDefault="0017631E">
      <w:pPr>
        <w:pBdr>
          <w:top w:val="none" w:sz="0" w:space="5" w:color="auto"/>
          <w:bottom w:val="none" w:sz="0" w:space="5" w:color="auto"/>
          <w:right w:val="none" w:sz="0" w:space="23" w:color="auto"/>
          <w:between w:val="none" w:sz="0" w:space="5" w:color="auto"/>
        </w:pBdr>
        <w:rPr>
          <w:b/>
          <w:highlight w:val="white"/>
          <w:lang w:val="en-US"/>
        </w:rPr>
      </w:pPr>
      <w:r w:rsidRPr="0017631E">
        <w:rPr>
          <w:highlight w:val="white"/>
          <w:lang w:val="en-US"/>
        </w:rPr>
        <w:t xml:space="preserve">Visiting the ARExpo 2019 </w:t>
      </w:r>
      <w:r>
        <w:rPr>
          <w:highlight w:val="white"/>
          <w:lang w:val="en-US"/>
        </w:rPr>
        <w:t>on 7</w:t>
      </w:r>
      <w:r w:rsidRPr="0017631E">
        <w:rPr>
          <w:highlight w:val="white"/>
          <w:vertAlign w:val="superscript"/>
          <w:lang w:val="en-US"/>
        </w:rPr>
        <w:t>th</w:t>
      </w:r>
      <w:r>
        <w:rPr>
          <w:highlight w:val="white"/>
          <w:lang w:val="en-US"/>
        </w:rPr>
        <w:t xml:space="preserve"> to 9</w:t>
      </w:r>
      <w:r w:rsidRPr="0017631E">
        <w:rPr>
          <w:highlight w:val="white"/>
          <w:vertAlign w:val="superscript"/>
          <w:lang w:val="en-US"/>
        </w:rPr>
        <w:t>th</w:t>
      </w:r>
      <w:r>
        <w:rPr>
          <w:highlight w:val="white"/>
          <w:lang w:val="en-US"/>
        </w:rPr>
        <w:t xml:space="preserve"> of June</w:t>
      </w:r>
      <w:r w:rsidRPr="0017631E">
        <w:rPr>
          <w:highlight w:val="white"/>
          <w:lang w:val="en-US"/>
        </w:rPr>
        <w:t xml:space="preserve">, you will have the opportunity to engage with </w:t>
      </w:r>
      <w:r w:rsidRPr="0017631E">
        <w:rPr>
          <w:b/>
          <w:highlight w:val="white"/>
          <w:lang w:val="en-US"/>
        </w:rPr>
        <w:t>real estate agents</w:t>
      </w:r>
      <w:r w:rsidRPr="0017631E">
        <w:rPr>
          <w:highlight w:val="white"/>
          <w:lang w:val="en-US"/>
        </w:rPr>
        <w:t xml:space="preserve"> </w:t>
      </w:r>
      <w:r w:rsidRPr="0017631E">
        <w:rPr>
          <w:b/>
          <w:highlight w:val="white"/>
          <w:lang w:val="en-US"/>
        </w:rPr>
        <w:t>who will advise you on your property.</w:t>
      </w:r>
    </w:p>
    <w:p w14:paraId="00000007" w14:textId="77777777" w:rsidR="007A05F5" w:rsidRPr="0017631E" w:rsidRDefault="0017631E">
      <w:pPr>
        <w:pBdr>
          <w:top w:val="none" w:sz="0" w:space="5" w:color="auto"/>
          <w:bottom w:val="none" w:sz="0" w:space="5" w:color="auto"/>
          <w:right w:val="none" w:sz="0" w:space="23" w:color="auto"/>
          <w:between w:val="none" w:sz="0" w:space="5" w:color="auto"/>
        </w:pBdr>
        <w:rPr>
          <w:highlight w:val="white"/>
          <w:lang w:val="en-US"/>
        </w:rPr>
      </w:pPr>
      <w:r w:rsidRPr="0017631E">
        <w:rPr>
          <w:b/>
          <w:highlight w:val="white"/>
          <w:lang w:val="en-US"/>
        </w:rPr>
        <w:t xml:space="preserve">Futhermore, banking professionals </w:t>
      </w:r>
      <w:r w:rsidRPr="0017631E">
        <w:rPr>
          <w:highlight w:val="white"/>
          <w:lang w:val="en-US"/>
        </w:rPr>
        <w:t>will inform you of the current terms of mortgage or business loans and the investment products available and advise you on repayment options.</w:t>
      </w:r>
    </w:p>
    <w:p w14:paraId="00000008" w14:textId="77777777" w:rsidR="007A05F5" w:rsidRPr="0017631E" w:rsidRDefault="0017631E">
      <w:pPr>
        <w:pBdr>
          <w:top w:val="none" w:sz="0" w:space="5" w:color="auto"/>
          <w:bottom w:val="none" w:sz="0" w:space="5" w:color="auto"/>
          <w:right w:val="none" w:sz="0" w:space="23" w:color="auto"/>
          <w:between w:val="none" w:sz="0" w:space="5" w:color="auto"/>
        </w:pBdr>
        <w:rPr>
          <w:highlight w:val="white"/>
          <w:lang w:val="en-US"/>
        </w:rPr>
      </w:pPr>
      <w:r w:rsidRPr="0017631E">
        <w:rPr>
          <w:b/>
          <w:highlight w:val="white"/>
          <w:lang w:val="en-US"/>
        </w:rPr>
        <w:t>Architectural offices will wait for you, in order to</w:t>
      </w:r>
      <w:r w:rsidRPr="0017631E">
        <w:rPr>
          <w:highlight w:val="white"/>
          <w:lang w:val="en-US"/>
        </w:rPr>
        <w:t xml:space="preserve"> help you find design tips focusing on functionality and highlighting the environment, or even setting off any geopolitical features! Get to know all new trends in home and business architecture, learning about new materials and cutting-edge technologies.</w:t>
      </w:r>
    </w:p>
    <w:p w14:paraId="06D0EA44" w14:textId="71A4BC4D" w:rsidR="0017631E" w:rsidRPr="008F1DCD" w:rsidRDefault="0017631E" w:rsidP="0017631E">
      <w:pPr>
        <w:rPr>
          <w:lang w:val="en-US"/>
        </w:rPr>
      </w:pPr>
      <w:r w:rsidRPr="0017631E">
        <w:rPr>
          <w:highlight w:val="white"/>
          <w:lang w:val="en-US"/>
        </w:rPr>
        <w:t>Last, but not least,</w:t>
      </w:r>
      <w:r>
        <w:rPr>
          <w:highlight w:val="white"/>
          <w:lang w:val="en-US"/>
        </w:rPr>
        <w:t xml:space="preserve"> </w:t>
      </w:r>
      <w:r>
        <w:rPr>
          <w:lang w:val="en-US"/>
        </w:rPr>
        <w:t>p</w:t>
      </w:r>
      <w:r w:rsidRPr="0017631E">
        <w:rPr>
          <w:lang w:val="en-US"/>
        </w:rPr>
        <w:t>arallel events and lectures will help AREXPO to get out from the boundaries of an ordinary exhibition and stand out as a benchmark event.</w:t>
      </w:r>
      <w:r w:rsidRPr="008F1DCD">
        <w:rPr>
          <w:lang w:val="en-US"/>
        </w:rPr>
        <w:t xml:space="preserve"> </w:t>
      </w:r>
      <w:r>
        <w:rPr>
          <w:lang w:val="en-US"/>
        </w:rPr>
        <w:t xml:space="preserve">Visitors will be able to get informed by specialists about the benefits of </w:t>
      </w:r>
      <w:r w:rsidRPr="008F1DCD">
        <w:rPr>
          <w:b/>
          <w:lang w:val="en-US"/>
        </w:rPr>
        <w:t xml:space="preserve">Golden Visa </w:t>
      </w:r>
      <w:r w:rsidRPr="0017631E">
        <w:rPr>
          <w:b/>
          <w:highlight w:val="white"/>
          <w:lang w:val="en-US"/>
        </w:rPr>
        <w:t xml:space="preserve">residency </w:t>
      </w:r>
      <w:r>
        <w:rPr>
          <w:lang w:val="en-US"/>
        </w:rPr>
        <w:t>in Greece as well as other immigration procedures.</w:t>
      </w:r>
    </w:p>
    <w:p w14:paraId="00000009" w14:textId="04396066" w:rsidR="007A05F5" w:rsidRPr="0017631E" w:rsidRDefault="0017631E">
      <w:pPr>
        <w:pBdr>
          <w:top w:val="none" w:sz="0" w:space="5" w:color="auto"/>
          <w:bottom w:val="none" w:sz="0" w:space="5" w:color="auto"/>
          <w:right w:val="none" w:sz="0" w:space="23" w:color="auto"/>
          <w:between w:val="none" w:sz="0" w:space="5" w:color="auto"/>
        </w:pBdr>
        <w:rPr>
          <w:highlight w:val="white"/>
          <w:lang w:val="en-US"/>
        </w:rPr>
      </w:pPr>
      <w:r w:rsidRPr="0017631E">
        <w:rPr>
          <w:highlight w:val="white"/>
          <w:lang w:val="en-US"/>
        </w:rPr>
        <w:t>ARExpo provides a great opportunity to any kind of Real Esate investment. Especially, the ARE</w:t>
      </w:r>
      <w:r>
        <w:rPr>
          <w:highlight w:val="white"/>
          <w:lang w:val="en-US"/>
        </w:rPr>
        <w:t>xpo</w:t>
      </w:r>
      <w:r w:rsidRPr="0017631E">
        <w:rPr>
          <w:highlight w:val="white"/>
          <w:lang w:val="en-US"/>
        </w:rPr>
        <w:t xml:space="preserve"> exhibition is of great interest to investors who wish to diversify into real estate, as it enables them to identify all investment opportunities in the industry with a single visit.</w:t>
      </w:r>
    </w:p>
    <w:p w14:paraId="0000000A" w14:textId="496ADA84" w:rsidR="007A05F5" w:rsidRDefault="0017631E">
      <w:pPr>
        <w:pBdr>
          <w:top w:val="none" w:sz="0" w:space="5" w:color="auto"/>
          <w:bottom w:val="none" w:sz="0" w:space="5" w:color="auto"/>
          <w:right w:val="none" w:sz="0" w:space="23" w:color="auto"/>
          <w:between w:val="none" w:sz="0" w:space="5" w:color="auto"/>
        </w:pBdr>
        <w:rPr>
          <w:highlight w:val="white"/>
          <w:lang w:val="en-US"/>
        </w:rPr>
      </w:pPr>
      <w:r w:rsidRPr="0017631E">
        <w:rPr>
          <w:highlight w:val="white"/>
          <w:lang w:val="en-US"/>
        </w:rPr>
        <w:t>Don’t waste your time</w:t>
      </w:r>
      <w:r>
        <w:rPr>
          <w:highlight w:val="white"/>
          <w:lang w:val="en-US"/>
        </w:rPr>
        <w:t xml:space="preserve"> and join it!</w:t>
      </w:r>
    </w:p>
    <w:p w14:paraId="234DD4EB" w14:textId="7BEE027A" w:rsidR="00613DE9" w:rsidRDefault="00613DE9">
      <w:pPr>
        <w:pBdr>
          <w:top w:val="none" w:sz="0" w:space="5" w:color="auto"/>
          <w:bottom w:val="none" w:sz="0" w:space="5" w:color="auto"/>
          <w:right w:val="none" w:sz="0" w:space="23" w:color="auto"/>
          <w:between w:val="none" w:sz="0" w:space="5" w:color="auto"/>
        </w:pBdr>
        <w:rPr>
          <w:highlight w:val="white"/>
          <w:lang w:val="en-US"/>
        </w:rPr>
      </w:pPr>
    </w:p>
    <w:p w14:paraId="74E1EA9E" w14:textId="3A5D9374" w:rsidR="00613DE9" w:rsidRDefault="00613DE9">
      <w:pPr>
        <w:pBdr>
          <w:top w:val="none" w:sz="0" w:space="5" w:color="auto"/>
          <w:bottom w:val="none" w:sz="0" w:space="5" w:color="auto"/>
          <w:right w:val="none" w:sz="0" w:space="23" w:color="auto"/>
          <w:between w:val="none" w:sz="0" w:space="5" w:color="auto"/>
        </w:pBdr>
        <w:rPr>
          <w:highlight w:val="white"/>
          <w:lang w:val="en-US"/>
        </w:rPr>
      </w:pPr>
      <w:r>
        <w:rPr>
          <w:highlight w:val="white"/>
          <w:lang w:val="en-US"/>
        </w:rPr>
        <w:t>Athens Real Estate Expo 2019</w:t>
      </w:r>
    </w:p>
    <w:p w14:paraId="32EEA5AE" w14:textId="7A8A0063" w:rsidR="00613DE9" w:rsidRDefault="00613DE9">
      <w:pPr>
        <w:pBdr>
          <w:top w:val="none" w:sz="0" w:space="5" w:color="auto"/>
          <w:bottom w:val="none" w:sz="0" w:space="5" w:color="auto"/>
          <w:right w:val="none" w:sz="0" w:space="23" w:color="auto"/>
          <w:between w:val="none" w:sz="0" w:space="5" w:color="auto"/>
        </w:pBdr>
        <w:rPr>
          <w:highlight w:val="white"/>
          <w:lang w:val="en-US"/>
        </w:rPr>
      </w:pPr>
      <w:r>
        <w:rPr>
          <w:highlight w:val="white"/>
          <w:lang w:val="en-US"/>
        </w:rPr>
        <w:t>7-9 June 2019, Helexpo Maroussi</w:t>
      </w:r>
    </w:p>
    <w:p w14:paraId="1B3DDFC3" w14:textId="5DD04204" w:rsidR="00613DE9" w:rsidRPr="0017631E" w:rsidRDefault="00613DE9">
      <w:pPr>
        <w:pBdr>
          <w:top w:val="none" w:sz="0" w:space="5" w:color="auto"/>
          <w:bottom w:val="none" w:sz="0" w:space="5" w:color="auto"/>
          <w:right w:val="none" w:sz="0" w:space="23" w:color="auto"/>
          <w:between w:val="none" w:sz="0" w:space="5" w:color="auto"/>
        </w:pBdr>
        <w:rPr>
          <w:highlight w:val="white"/>
          <w:lang w:val="en-US"/>
        </w:rPr>
      </w:pPr>
      <w:r>
        <w:rPr>
          <w:highlight w:val="white"/>
          <w:lang w:val="en-US"/>
        </w:rPr>
        <w:t>More info www.arexpo.gr</w:t>
      </w:r>
      <w:bookmarkStart w:id="0" w:name="_GoBack"/>
      <w:bookmarkEnd w:id="0"/>
    </w:p>
    <w:p w14:paraId="0000000B" w14:textId="77777777" w:rsidR="007A05F5" w:rsidRPr="0017631E" w:rsidRDefault="007A05F5">
      <w:pPr>
        <w:rPr>
          <w:color w:val="222222"/>
          <w:sz w:val="25"/>
          <w:szCs w:val="25"/>
          <w:highlight w:val="white"/>
          <w:lang w:val="en-US"/>
        </w:rPr>
      </w:pPr>
    </w:p>
    <w:p w14:paraId="0000000C" w14:textId="77777777" w:rsidR="007A05F5" w:rsidRPr="0017631E" w:rsidRDefault="007A05F5">
      <w:pPr>
        <w:rPr>
          <w:lang w:val="en-US"/>
        </w:rPr>
      </w:pPr>
    </w:p>
    <w:sectPr w:rsidR="007A05F5" w:rsidRPr="0017631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F5"/>
    <w:rsid w:val="00036E65"/>
    <w:rsid w:val="0017631E"/>
    <w:rsid w:val="00405ADC"/>
    <w:rsid w:val="00584348"/>
    <w:rsid w:val="00613DE9"/>
    <w:rsid w:val="007A0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A2C41"/>
  <w15:docId w15:val="{6D72C032-C150-42E3-A6E5-CA150303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kda</dc:creator>
  <cp:lastModifiedBy>Microsoft Office User</cp:lastModifiedBy>
  <cp:revision>4</cp:revision>
  <dcterms:created xsi:type="dcterms:W3CDTF">2019-04-01T18:46:00Z</dcterms:created>
  <dcterms:modified xsi:type="dcterms:W3CDTF">2019-04-01T18:48:00Z</dcterms:modified>
</cp:coreProperties>
</file>