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C3AC" w14:textId="0F66D849" w:rsidR="000E4A94" w:rsidRPr="007B0190" w:rsidRDefault="007B0190" w:rsidP="001C0B15">
      <w:pPr>
        <w:spacing w:line="276" w:lineRule="auto"/>
        <w:ind w:left="720"/>
        <w:rPr>
          <w:rFonts w:asciiTheme="minorHAnsi" w:hAnsiTheme="minorHAnsi" w:cstheme="minorHAnsi"/>
          <w:b/>
          <w:bCs/>
          <w:sz w:val="24"/>
          <w:szCs w:val="24"/>
          <w:u w:val="single"/>
          <w:lang w:val="el-GR"/>
        </w:rPr>
      </w:pPr>
      <w:r>
        <w:rPr>
          <w:rFonts w:asciiTheme="minorHAnsi" w:hAnsiTheme="minorHAnsi" w:cstheme="minorHAnsi"/>
          <w:b/>
          <w:bCs/>
          <w:sz w:val="24"/>
          <w:szCs w:val="24"/>
          <w:u w:val="single"/>
          <w:lang w:val="el-GR"/>
        </w:rPr>
        <w:t>Υπο την αιγίδα</w:t>
      </w:r>
      <w:r w:rsidR="000E4A94" w:rsidRPr="007B0190">
        <w:rPr>
          <w:rFonts w:asciiTheme="minorHAnsi" w:hAnsiTheme="minorHAnsi" w:cstheme="minorHAnsi"/>
          <w:b/>
          <w:bCs/>
          <w:sz w:val="24"/>
          <w:szCs w:val="24"/>
          <w:u w:val="single"/>
          <w:lang w:val="el-GR"/>
        </w:rPr>
        <w:t>:</w:t>
      </w:r>
      <w:r w:rsidR="000E4A94" w:rsidRPr="007B0190">
        <w:rPr>
          <w:rFonts w:asciiTheme="minorHAnsi" w:hAnsiTheme="minorHAnsi" w:cstheme="minorHAnsi"/>
          <w:sz w:val="24"/>
          <w:szCs w:val="24"/>
          <w:lang w:val="el-GR"/>
        </w:rPr>
        <w:tab/>
      </w:r>
      <w:r w:rsidR="000E4A94" w:rsidRPr="007B0190">
        <w:rPr>
          <w:rFonts w:asciiTheme="minorHAnsi" w:hAnsiTheme="minorHAnsi" w:cstheme="minorHAnsi"/>
          <w:sz w:val="24"/>
          <w:szCs w:val="24"/>
          <w:lang w:val="el-GR"/>
        </w:rPr>
        <w:tab/>
      </w:r>
    </w:p>
    <w:p w14:paraId="186D5250" w14:textId="661C518E" w:rsidR="000E4A94" w:rsidRPr="007B0190" w:rsidRDefault="008B5F47" w:rsidP="000E4A94">
      <w:pPr>
        <w:ind w:left="1440"/>
        <w:jc w:val="both"/>
        <w:rPr>
          <w:rFonts w:asciiTheme="minorHAnsi" w:hAnsiTheme="minorHAnsi" w:cstheme="minorHAnsi"/>
          <w:sz w:val="22"/>
          <w:szCs w:val="22"/>
          <w:lang w:val="el-GR"/>
        </w:rPr>
      </w:pPr>
      <w:r>
        <w:rPr>
          <w:noProof/>
        </w:rPr>
        <w:drawing>
          <wp:anchor distT="0" distB="0" distL="114300" distR="114300" simplePos="0" relativeHeight="251686912" behindDoc="0" locked="0" layoutInCell="1" allowOverlap="1" wp14:anchorId="74E2E7BE" wp14:editId="05E4DD98">
            <wp:simplePos x="0" y="0"/>
            <wp:positionH relativeFrom="column">
              <wp:posOffset>2693669</wp:posOffset>
            </wp:positionH>
            <wp:positionV relativeFrom="paragraph">
              <wp:posOffset>155575</wp:posOffset>
            </wp:positionV>
            <wp:extent cx="1394319"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520" cy="61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C4FA1" w14:textId="4A2CEC13" w:rsidR="00CC12E7" w:rsidRPr="007B0190" w:rsidRDefault="00BB5CA9" w:rsidP="000E4A94">
      <w:pPr>
        <w:ind w:left="1440"/>
        <w:jc w:val="both"/>
        <w:rPr>
          <w:rFonts w:asciiTheme="minorHAnsi" w:hAnsiTheme="minorHAnsi" w:cstheme="minorHAnsi"/>
          <w:sz w:val="22"/>
          <w:szCs w:val="22"/>
          <w:lang w:val="el-GR"/>
        </w:rPr>
      </w:pPr>
      <w:r w:rsidRPr="00A74311">
        <w:rPr>
          <w:noProof/>
          <w:lang w:eastAsia="el-GR"/>
        </w:rPr>
        <w:drawing>
          <wp:anchor distT="0" distB="0" distL="114300" distR="114300" simplePos="0" relativeHeight="251687936" behindDoc="0" locked="0" layoutInCell="1" allowOverlap="1" wp14:anchorId="5ABA2819" wp14:editId="5B60E5BD">
            <wp:simplePos x="0" y="0"/>
            <wp:positionH relativeFrom="column">
              <wp:posOffset>1078230</wp:posOffset>
            </wp:positionH>
            <wp:positionV relativeFrom="paragraph">
              <wp:posOffset>46355</wp:posOffset>
            </wp:positionV>
            <wp:extent cx="1722120" cy="571617"/>
            <wp:effectExtent l="0" t="0" r="0" b="0"/>
            <wp:wrapNone/>
            <wp:docPr id="1" name="Εικόνα 1" descr="Logo_Anaptyxis_Ependyse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Anaptyxis_Ependyse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120" cy="571617"/>
                    </a:xfrm>
                    <a:prstGeom prst="rect">
                      <a:avLst/>
                    </a:prstGeom>
                    <a:noFill/>
                    <a:ln>
                      <a:noFill/>
                    </a:ln>
                  </pic:spPr>
                </pic:pic>
              </a:graphicData>
            </a:graphic>
            <wp14:sizeRelH relativeFrom="page">
              <wp14:pctWidth>0</wp14:pctWidth>
            </wp14:sizeRelH>
            <wp14:sizeRelV relativeFrom="page">
              <wp14:pctHeight>0</wp14:pctHeight>
            </wp14:sizeRelV>
          </wp:anchor>
        </w:drawing>
      </w:r>
      <w:r w:rsidR="008B5F47" w:rsidRPr="00C31FA2">
        <w:rPr>
          <w:rFonts w:asciiTheme="minorHAnsi" w:hAnsiTheme="minorHAnsi" w:cstheme="minorHAnsi"/>
          <w:b/>
          <w:bCs/>
          <w:noProof/>
          <w:sz w:val="24"/>
          <w:szCs w:val="24"/>
        </w:rPr>
        <w:drawing>
          <wp:anchor distT="0" distB="0" distL="114300" distR="114300" simplePos="0" relativeHeight="251685888" behindDoc="0" locked="0" layoutInCell="1" allowOverlap="1" wp14:anchorId="40478436" wp14:editId="7B6C074A">
            <wp:simplePos x="0" y="0"/>
            <wp:positionH relativeFrom="column">
              <wp:posOffset>3798570</wp:posOffset>
            </wp:positionH>
            <wp:positionV relativeFrom="paragraph">
              <wp:posOffset>38735</wp:posOffset>
            </wp:positionV>
            <wp:extent cx="1885950" cy="6705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277" cy="678498"/>
                    </a:xfrm>
                    <a:prstGeom prst="rect">
                      <a:avLst/>
                    </a:prstGeom>
                    <a:noFill/>
                    <a:ln>
                      <a:noFill/>
                    </a:ln>
                  </pic:spPr>
                </pic:pic>
              </a:graphicData>
            </a:graphic>
            <wp14:sizeRelH relativeFrom="page">
              <wp14:pctWidth>0</wp14:pctWidth>
            </wp14:sizeRelH>
            <wp14:sizeRelV relativeFrom="page">
              <wp14:pctHeight>0</wp14:pctHeight>
            </wp14:sizeRelV>
          </wp:anchor>
        </w:drawing>
      </w:r>
      <w:r w:rsidR="008B5F47" w:rsidRPr="00C31FA2">
        <w:rPr>
          <w:rFonts w:asciiTheme="minorHAnsi" w:hAnsiTheme="minorHAnsi" w:cstheme="minorHAnsi"/>
          <w:b/>
          <w:bCs/>
          <w:noProof/>
          <w:sz w:val="24"/>
          <w:szCs w:val="24"/>
        </w:rPr>
        <w:drawing>
          <wp:anchor distT="0" distB="0" distL="114300" distR="114300" simplePos="0" relativeHeight="251663360" behindDoc="0" locked="0" layoutInCell="1" allowOverlap="1" wp14:anchorId="0C2FA31F" wp14:editId="42289081">
            <wp:simplePos x="0" y="0"/>
            <wp:positionH relativeFrom="margin">
              <wp:posOffset>5732145</wp:posOffset>
            </wp:positionH>
            <wp:positionV relativeFrom="page">
              <wp:posOffset>1878965</wp:posOffset>
            </wp:positionV>
            <wp:extent cx="556260" cy="556260"/>
            <wp:effectExtent l="0" t="0" r="0" b="0"/>
            <wp:wrapNone/>
            <wp:docPr id="10" name="Picture 10" descr="C:\Users\Secretariat\AppData\Local\Microsoft\Windows\INetCache\Content.Word\UAC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AppData\Local\Microsoft\Windows\INetCache\Content.Word\UAC Logo 20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668" w:rsidRPr="001C0B15">
        <w:rPr>
          <w:rFonts w:asciiTheme="minorHAnsi" w:hAnsiTheme="minorHAnsi" w:cstheme="minorHAnsi"/>
          <w:b/>
          <w:bCs/>
          <w:noProof/>
          <w:sz w:val="24"/>
          <w:szCs w:val="24"/>
          <w:u w:val="single"/>
        </w:rPr>
        <w:drawing>
          <wp:anchor distT="0" distB="0" distL="114300" distR="114300" simplePos="0" relativeHeight="251662336" behindDoc="0" locked="0" layoutInCell="1" allowOverlap="1" wp14:anchorId="3DA04AEB" wp14:editId="29C90522">
            <wp:simplePos x="0" y="0"/>
            <wp:positionH relativeFrom="margin">
              <wp:posOffset>476250</wp:posOffset>
            </wp:positionH>
            <wp:positionV relativeFrom="paragraph">
              <wp:posOffset>38100</wp:posOffset>
            </wp:positionV>
            <wp:extent cx="561975" cy="6160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616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FA2" w:rsidRPr="007B0190">
        <w:rPr>
          <w:noProof/>
          <w:lang w:val="el-GR" w:eastAsia="el-GR"/>
        </w:rPr>
        <w:t xml:space="preserve"> </w:t>
      </w:r>
    </w:p>
    <w:p w14:paraId="35AFA40E" w14:textId="5E3525A8" w:rsidR="000E4A94" w:rsidRPr="007B0190" w:rsidRDefault="000E4A94" w:rsidP="000E4A94">
      <w:pPr>
        <w:tabs>
          <w:tab w:val="left" w:pos="4650"/>
          <w:tab w:val="left" w:pos="7860"/>
          <w:tab w:val="left" w:pos="8445"/>
        </w:tabs>
        <w:ind w:left="1440"/>
        <w:jc w:val="both"/>
        <w:rPr>
          <w:rFonts w:asciiTheme="minorHAnsi" w:hAnsiTheme="minorHAnsi" w:cstheme="minorHAnsi"/>
          <w:sz w:val="22"/>
          <w:szCs w:val="22"/>
          <w:lang w:val="el-GR"/>
        </w:rPr>
      </w:pPr>
      <w:r w:rsidRPr="007B0190">
        <w:rPr>
          <w:rFonts w:asciiTheme="minorHAnsi" w:hAnsiTheme="minorHAnsi" w:cstheme="minorHAnsi"/>
          <w:sz w:val="22"/>
          <w:szCs w:val="22"/>
          <w:lang w:val="el-GR"/>
        </w:rPr>
        <w:tab/>
      </w:r>
      <w:r w:rsidRPr="007B0190">
        <w:rPr>
          <w:rFonts w:asciiTheme="minorHAnsi" w:hAnsiTheme="minorHAnsi" w:cstheme="minorHAnsi"/>
          <w:sz w:val="22"/>
          <w:szCs w:val="22"/>
          <w:lang w:val="el-GR"/>
        </w:rPr>
        <w:tab/>
      </w:r>
      <w:r w:rsidRPr="007B0190">
        <w:rPr>
          <w:rFonts w:asciiTheme="minorHAnsi" w:hAnsiTheme="minorHAnsi" w:cstheme="minorHAnsi"/>
          <w:sz w:val="22"/>
          <w:szCs w:val="22"/>
          <w:lang w:val="el-GR"/>
        </w:rPr>
        <w:tab/>
      </w:r>
    </w:p>
    <w:p w14:paraId="02174D5B" w14:textId="35C9B20A" w:rsidR="000E4A94" w:rsidRPr="007B0190" w:rsidRDefault="000E4A94" w:rsidP="000E4A94">
      <w:pPr>
        <w:tabs>
          <w:tab w:val="left" w:pos="8445"/>
        </w:tabs>
        <w:ind w:left="720"/>
        <w:jc w:val="both"/>
        <w:rPr>
          <w:rFonts w:asciiTheme="minorHAnsi" w:hAnsiTheme="minorHAnsi" w:cstheme="minorHAnsi"/>
          <w:sz w:val="22"/>
          <w:szCs w:val="22"/>
          <w:lang w:val="el-GR"/>
        </w:rPr>
      </w:pPr>
    </w:p>
    <w:p w14:paraId="124290B9" w14:textId="3DDAB965" w:rsidR="00CC12E7" w:rsidRPr="007B0190" w:rsidRDefault="00CC12E7" w:rsidP="000E4A94">
      <w:pPr>
        <w:spacing w:after="60" w:line="276" w:lineRule="auto"/>
        <w:ind w:left="720"/>
        <w:rPr>
          <w:rFonts w:asciiTheme="minorHAnsi" w:hAnsiTheme="minorHAnsi" w:cstheme="minorHAnsi"/>
          <w:b/>
          <w:bCs/>
          <w:sz w:val="24"/>
          <w:szCs w:val="24"/>
          <w:u w:val="single"/>
          <w:lang w:val="el-GR"/>
        </w:rPr>
      </w:pPr>
    </w:p>
    <w:p w14:paraId="0B073B20" w14:textId="77777777" w:rsidR="000B167E" w:rsidRPr="007B0190" w:rsidRDefault="000B167E" w:rsidP="000E4A94">
      <w:pPr>
        <w:spacing w:after="60" w:line="276" w:lineRule="auto"/>
        <w:ind w:left="720"/>
        <w:rPr>
          <w:rFonts w:asciiTheme="minorHAnsi" w:hAnsiTheme="minorHAnsi" w:cstheme="minorHAnsi"/>
          <w:b/>
          <w:bCs/>
          <w:sz w:val="24"/>
          <w:szCs w:val="24"/>
          <w:u w:val="single"/>
          <w:lang w:val="el-GR"/>
        </w:rPr>
      </w:pPr>
    </w:p>
    <w:p w14:paraId="52FF43D8" w14:textId="0DE857F0" w:rsidR="000E4A94" w:rsidRPr="001C0B15" w:rsidRDefault="000E4A94" w:rsidP="000E4A94">
      <w:pPr>
        <w:spacing w:after="60" w:line="276" w:lineRule="auto"/>
        <w:ind w:left="720"/>
        <w:rPr>
          <w:rFonts w:asciiTheme="minorHAnsi" w:hAnsiTheme="minorHAnsi" w:cstheme="minorHAnsi"/>
          <w:b/>
          <w:bCs/>
          <w:sz w:val="24"/>
          <w:szCs w:val="24"/>
          <w:u w:val="single"/>
          <w:lang w:val="el-GR"/>
        </w:rPr>
      </w:pPr>
      <w:r w:rsidRPr="001C0B15">
        <w:rPr>
          <w:rFonts w:asciiTheme="minorHAnsi" w:hAnsiTheme="minorHAnsi" w:cstheme="minorHAnsi"/>
          <w:b/>
          <w:bCs/>
          <w:sz w:val="24"/>
          <w:szCs w:val="24"/>
          <w:u w:val="single"/>
          <w:lang w:val="el-GR"/>
        </w:rPr>
        <w:t>Γενική Επισκόπηση:</w:t>
      </w:r>
    </w:p>
    <w:p w14:paraId="71E0233A" w14:textId="2BD74BF6" w:rsidR="000C531E" w:rsidRPr="000E4A94" w:rsidRDefault="000C531E" w:rsidP="000E4A94">
      <w:pPr>
        <w:spacing w:after="60" w:line="276" w:lineRule="auto"/>
        <w:ind w:left="720"/>
        <w:rPr>
          <w:rFonts w:asciiTheme="minorHAnsi" w:hAnsiTheme="minorHAnsi" w:cstheme="minorHAnsi"/>
          <w:sz w:val="22"/>
          <w:szCs w:val="22"/>
          <w:lang w:val="el-GR"/>
        </w:rPr>
      </w:pPr>
    </w:p>
    <w:p w14:paraId="25DAA09F" w14:textId="5B426D7B" w:rsidR="000E4A94" w:rsidRPr="000E4A94" w:rsidRDefault="000E4A94" w:rsidP="008D3FBD">
      <w:pPr>
        <w:spacing w:before="240" w:after="240"/>
        <w:ind w:left="720"/>
        <w:jc w:val="both"/>
        <w:rPr>
          <w:rFonts w:asciiTheme="minorHAnsi" w:hAnsiTheme="minorHAnsi" w:cstheme="minorHAnsi"/>
          <w:sz w:val="22"/>
          <w:szCs w:val="22"/>
          <w:lang w:val="el-GR"/>
        </w:rPr>
      </w:pPr>
      <w:r w:rsidRPr="000E4A94">
        <w:rPr>
          <w:rFonts w:asciiTheme="minorHAnsi" w:hAnsiTheme="minorHAnsi" w:cstheme="minorHAnsi"/>
          <w:sz w:val="22"/>
          <w:szCs w:val="22"/>
          <w:lang w:val="el-GR"/>
        </w:rPr>
        <w:t>Η σύγκληση του «</w:t>
      </w:r>
      <w:r w:rsidRPr="000E4A94">
        <w:rPr>
          <w:rFonts w:asciiTheme="minorHAnsi" w:hAnsiTheme="minorHAnsi" w:cstheme="minorHAnsi"/>
          <w:b/>
          <w:bCs/>
          <w:sz w:val="22"/>
          <w:szCs w:val="22"/>
          <w:lang w:val="el-GR"/>
        </w:rPr>
        <w:t>8ου Αραβο-Ελληνικού Οικονομικού Φόρουμ»</w:t>
      </w:r>
      <w:r w:rsidRPr="000E4A94">
        <w:rPr>
          <w:rFonts w:asciiTheme="minorHAnsi" w:hAnsiTheme="minorHAnsi" w:cstheme="minorHAnsi"/>
          <w:sz w:val="22"/>
          <w:szCs w:val="22"/>
          <w:lang w:val="el-GR"/>
        </w:rPr>
        <w:t xml:space="preserve"> στις </w:t>
      </w:r>
      <w:r w:rsidRPr="000E4A94">
        <w:rPr>
          <w:rFonts w:asciiTheme="minorHAnsi" w:hAnsiTheme="minorHAnsi" w:cstheme="minorHAnsi"/>
          <w:b/>
          <w:bCs/>
          <w:sz w:val="22"/>
          <w:szCs w:val="22"/>
          <w:lang w:val="el-GR"/>
        </w:rPr>
        <w:t>27-28 Νοεμβρίου 2019</w:t>
      </w:r>
      <w:r w:rsidRPr="000E4A94">
        <w:rPr>
          <w:rFonts w:asciiTheme="minorHAnsi" w:hAnsiTheme="minorHAnsi" w:cstheme="minorHAnsi"/>
          <w:sz w:val="22"/>
          <w:szCs w:val="22"/>
          <w:lang w:val="el-GR"/>
        </w:rPr>
        <w:t xml:space="preserve"> έχει ιδιαίτερη σημασία καθώς συμπίπτει με την 40ή επέτειο από την ίδρυση του Αραβο-Ελληνικού Επιμελητηρίου αλλά και με το νέο κύμα αισιοδοξίας και προοπτικής για την οικονομική ανάπτυξη και εξέλιξη της Ελλάδας, η οποία πρόσφατα ξεπέρασε τη μακρά οικονομική κρίση. Οι συχνές επισκέψεις μεταξύ Αράβων και Ελλήνων επιχειρηματιών, καθώς και οι άμεσες ξένες επενδύσεις και η ροή του τουρισμού, καθώς και το ενδιαφέρον που δείχνουν οι Άραβες επενδυτές στον τομέα των ακινήτων, είναι ενθαρρυντικές ενδείξεις για </w:t>
      </w:r>
      <w:r w:rsidR="00DF29BD">
        <w:rPr>
          <w:rFonts w:asciiTheme="minorHAnsi" w:hAnsiTheme="minorHAnsi" w:cstheme="minorHAnsi"/>
          <w:sz w:val="22"/>
          <w:szCs w:val="22"/>
          <w:lang w:val="el-GR"/>
        </w:rPr>
        <w:t xml:space="preserve">την </w:t>
      </w:r>
      <w:r w:rsidRPr="000E4A94">
        <w:rPr>
          <w:rFonts w:asciiTheme="minorHAnsi" w:hAnsiTheme="minorHAnsi" w:cstheme="minorHAnsi"/>
          <w:sz w:val="22"/>
          <w:szCs w:val="22"/>
          <w:lang w:val="el-GR"/>
        </w:rPr>
        <w:t>πολύ</w:t>
      </w:r>
      <w:r w:rsidR="00DF29BD">
        <w:rPr>
          <w:rFonts w:asciiTheme="minorHAnsi" w:hAnsiTheme="minorHAnsi" w:cstheme="minorHAnsi"/>
          <w:sz w:val="22"/>
          <w:szCs w:val="22"/>
          <w:lang w:val="el-GR"/>
        </w:rPr>
        <w:t xml:space="preserve"> - </w:t>
      </w:r>
      <w:r w:rsidRPr="000E4A94">
        <w:rPr>
          <w:rFonts w:asciiTheme="minorHAnsi" w:hAnsiTheme="minorHAnsi" w:cstheme="minorHAnsi"/>
          <w:sz w:val="22"/>
          <w:szCs w:val="22"/>
          <w:lang w:val="el-GR"/>
        </w:rPr>
        <w:t xml:space="preserve">αναμενόμενη οικονομική ανάπτυξη. Τέλος, η αύξηση του εμπορικού ισοζυγίου μεταξύ της  Ελλάδας και του Αραβικού κόσμου είναι ένα ακόμα σημάδι </w:t>
      </w:r>
      <w:r w:rsidR="00DF29BD">
        <w:rPr>
          <w:rFonts w:asciiTheme="minorHAnsi" w:hAnsiTheme="minorHAnsi" w:cstheme="minorHAnsi"/>
          <w:sz w:val="22"/>
          <w:szCs w:val="22"/>
          <w:lang w:val="el-GR"/>
        </w:rPr>
        <w:t>σύσφιξης εμπορικών σχέσεων.</w:t>
      </w:r>
    </w:p>
    <w:p w14:paraId="4F50B480" w14:textId="722A4135" w:rsidR="000E4A94" w:rsidRPr="000E4A94" w:rsidRDefault="000E4A94" w:rsidP="000E4A94">
      <w:pPr>
        <w:spacing w:after="240"/>
        <w:ind w:left="720"/>
        <w:jc w:val="both"/>
        <w:rPr>
          <w:rFonts w:asciiTheme="minorHAnsi" w:hAnsiTheme="minorHAnsi" w:cstheme="minorHAnsi"/>
          <w:sz w:val="22"/>
          <w:szCs w:val="22"/>
          <w:lang w:val="el-GR"/>
        </w:rPr>
      </w:pPr>
      <w:r w:rsidRPr="000E4A94">
        <w:rPr>
          <w:rFonts w:asciiTheme="minorHAnsi" w:hAnsiTheme="minorHAnsi" w:cstheme="minorHAnsi"/>
          <w:sz w:val="22"/>
          <w:szCs w:val="22"/>
          <w:lang w:val="el-GR"/>
        </w:rPr>
        <w:t xml:space="preserve">Εμείς, στο Επιμελητήριο, κάνουμε συνεχή προσπάθεια για τη  δημιουργία νέων δυναμικών στα Φόρουμ, επιλέγοντας προσεκτικά </w:t>
      </w:r>
      <w:r w:rsidR="007C369C">
        <w:rPr>
          <w:rFonts w:asciiTheme="minorHAnsi" w:hAnsiTheme="minorHAnsi" w:cstheme="minorHAnsi"/>
          <w:sz w:val="22"/>
          <w:szCs w:val="22"/>
          <w:lang w:val="el-GR"/>
        </w:rPr>
        <w:t xml:space="preserve">τα </w:t>
      </w:r>
      <w:r w:rsidRPr="000E4A94">
        <w:rPr>
          <w:rFonts w:asciiTheme="minorHAnsi" w:hAnsiTheme="minorHAnsi" w:cstheme="minorHAnsi"/>
          <w:sz w:val="22"/>
          <w:szCs w:val="22"/>
          <w:lang w:val="el-GR"/>
        </w:rPr>
        <w:t xml:space="preserve">θέματα </w:t>
      </w:r>
      <w:r w:rsidR="00A35611">
        <w:rPr>
          <w:rFonts w:asciiTheme="minorHAnsi" w:hAnsiTheme="minorHAnsi" w:cstheme="minorHAnsi"/>
          <w:sz w:val="22"/>
          <w:szCs w:val="22"/>
          <w:lang w:val="el-GR"/>
        </w:rPr>
        <w:t xml:space="preserve">προς </w:t>
      </w:r>
      <w:r w:rsidR="00DF29BD">
        <w:rPr>
          <w:rFonts w:asciiTheme="minorHAnsi" w:hAnsiTheme="minorHAnsi" w:cstheme="minorHAnsi"/>
          <w:sz w:val="22"/>
          <w:szCs w:val="22"/>
          <w:lang w:val="el-GR"/>
        </w:rPr>
        <w:t>συζήτηση</w:t>
      </w:r>
      <w:r w:rsidRPr="000E4A94">
        <w:rPr>
          <w:rFonts w:asciiTheme="minorHAnsi" w:hAnsiTheme="minorHAnsi" w:cstheme="minorHAnsi"/>
          <w:sz w:val="22"/>
          <w:szCs w:val="22"/>
          <w:lang w:val="el-GR"/>
        </w:rPr>
        <w:t xml:space="preserve">. Αυτό το Φόρουμ </w:t>
      </w:r>
      <w:r w:rsidR="00DC5662">
        <w:rPr>
          <w:rFonts w:asciiTheme="minorHAnsi" w:hAnsiTheme="minorHAnsi" w:cstheme="minorHAnsi"/>
          <w:sz w:val="22"/>
          <w:szCs w:val="22"/>
          <w:lang w:val="el-GR"/>
        </w:rPr>
        <w:t>συντάσσεται</w:t>
      </w:r>
      <w:r w:rsidRPr="000E4A94">
        <w:rPr>
          <w:rFonts w:asciiTheme="minorHAnsi" w:hAnsiTheme="minorHAnsi" w:cstheme="minorHAnsi"/>
          <w:sz w:val="22"/>
          <w:szCs w:val="22"/>
          <w:lang w:val="el-GR"/>
        </w:rPr>
        <w:t xml:space="preserve"> με τους στόχους μας, καθώς θα </w:t>
      </w:r>
      <w:r w:rsidR="00DC5662">
        <w:rPr>
          <w:rFonts w:asciiTheme="minorHAnsi" w:hAnsiTheme="minorHAnsi" w:cstheme="minorHAnsi"/>
          <w:sz w:val="22"/>
          <w:szCs w:val="22"/>
          <w:lang w:val="el-GR"/>
        </w:rPr>
        <w:t xml:space="preserve">εξετασθούν </w:t>
      </w:r>
      <w:r w:rsidR="00DF29BD">
        <w:rPr>
          <w:rFonts w:asciiTheme="minorHAnsi" w:hAnsiTheme="minorHAnsi" w:cstheme="minorHAnsi"/>
          <w:sz w:val="22"/>
          <w:szCs w:val="22"/>
          <w:lang w:val="el-GR"/>
        </w:rPr>
        <w:t>έργα</w:t>
      </w:r>
      <w:r w:rsidRPr="000E4A94">
        <w:rPr>
          <w:rFonts w:asciiTheme="minorHAnsi" w:hAnsiTheme="minorHAnsi" w:cstheme="minorHAnsi"/>
          <w:sz w:val="22"/>
          <w:szCs w:val="22"/>
          <w:lang w:val="el-GR"/>
        </w:rPr>
        <w:t xml:space="preserve"> ανασυγκρότησης και εκσυγχρονισμού των υποδομών στη Συρία, το Ιράκ, τη Λιβύη και την Υεμένη. Επιπλέον, έμφαση θα δοθεί στους τομείς της ναυτιλίας, των λιμενικών βιομηχανιών και των ακινήτων. Αυτά τα θέματα </w:t>
      </w:r>
      <w:r w:rsidR="00DC5662">
        <w:rPr>
          <w:rFonts w:asciiTheme="minorHAnsi" w:hAnsiTheme="minorHAnsi" w:cstheme="minorHAnsi"/>
          <w:sz w:val="22"/>
          <w:szCs w:val="22"/>
          <w:lang w:val="el-GR"/>
        </w:rPr>
        <w:t xml:space="preserve">συμπλέουν με </w:t>
      </w:r>
      <w:r w:rsidRPr="000E4A94">
        <w:rPr>
          <w:rFonts w:asciiTheme="minorHAnsi" w:hAnsiTheme="minorHAnsi" w:cstheme="minorHAnsi"/>
          <w:sz w:val="22"/>
          <w:szCs w:val="22"/>
          <w:lang w:val="el-GR"/>
        </w:rPr>
        <w:t xml:space="preserve"> τα τρέχοντα ζητήματα ενδιαφέροντος μεταξύ των δύο πλευρών.</w:t>
      </w:r>
    </w:p>
    <w:p w14:paraId="662969F0" w14:textId="1E337CB5" w:rsidR="000E4A94" w:rsidRPr="000E4A94" w:rsidRDefault="00DF29BD" w:rsidP="000E4A94">
      <w:pPr>
        <w:spacing w:after="240"/>
        <w:ind w:left="720"/>
        <w:jc w:val="both"/>
        <w:rPr>
          <w:rFonts w:asciiTheme="minorHAnsi" w:hAnsiTheme="minorHAnsi" w:cstheme="minorHAnsi"/>
          <w:sz w:val="22"/>
          <w:szCs w:val="22"/>
          <w:lang w:val="el-GR"/>
        </w:rPr>
      </w:pPr>
      <w:r>
        <w:rPr>
          <w:rFonts w:asciiTheme="minorHAnsi" w:hAnsiTheme="minorHAnsi" w:cstheme="minorHAnsi"/>
          <w:sz w:val="22"/>
          <w:szCs w:val="22"/>
          <w:lang w:val="el-GR"/>
        </w:rPr>
        <w:t>Ακόμα</w:t>
      </w:r>
      <w:r w:rsidR="000E4A94" w:rsidRPr="000E4A94">
        <w:rPr>
          <w:rFonts w:asciiTheme="minorHAnsi" w:hAnsiTheme="minorHAnsi" w:cstheme="minorHAnsi"/>
          <w:sz w:val="22"/>
          <w:szCs w:val="22"/>
          <w:lang w:val="el-GR"/>
        </w:rPr>
        <w:t xml:space="preserve">, </w:t>
      </w:r>
      <w:r>
        <w:rPr>
          <w:rFonts w:asciiTheme="minorHAnsi" w:hAnsiTheme="minorHAnsi" w:cstheme="minorHAnsi"/>
          <w:sz w:val="22"/>
          <w:szCs w:val="22"/>
          <w:lang w:val="el-GR"/>
        </w:rPr>
        <w:t>τ</w:t>
      </w:r>
      <w:r w:rsidRPr="00DF29BD">
        <w:rPr>
          <w:rFonts w:asciiTheme="minorHAnsi" w:hAnsiTheme="minorHAnsi" w:cstheme="minorHAnsi"/>
          <w:sz w:val="22"/>
          <w:szCs w:val="22"/>
          <w:lang w:val="el-GR"/>
        </w:rPr>
        <w:t>ο εν λόγω Φόρουμ</w:t>
      </w:r>
      <w:r>
        <w:rPr>
          <w:rFonts w:asciiTheme="minorHAnsi" w:hAnsiTheme="minorHAnsi" w:cstheme="minorHAnsi"/>
          <w:sz w:val="22"/>
          <w:szCs w:val="22"/>
          <w:lang w:val="el-GR"/>
        </w:rPr>
        <w:t>,</w:t>
      </w:r>
      <w:r w:rsidRPr="00DF29BD">
        <w:rPr>
          <w:rFonts w:eastAsia="Times New Roman"/>
          <w:lang w:val="el-GR"/>
        </w:rPr>
        <w:t xml:space="preserve"> </w:t>
      </w:r>
      <w:r w:rsidR="000E4A94" w:rsidRPr="000E4A94">
        <w:rPr>
          <w:rFonts w:asciiTheme="minorHAnsi" w:hAnsiTheme="minorHAnsi" w:cstheme="minorHAnsi"/>
          <w:sz w:val="22"/>
          <w:szCs w:val="22"/>
          <w:lang w:val="el-GR"/>
        </w:rPr>
        <w:t>θα προσθέσει νέες πτυχές,</w:t>
      </w:r>
      <w:r w:rsidR="00AD5763" w:rsidRPr="00AD5763">
        <w:rPr>
          <w:rFonts w:asciiTheme="minorHAnsi" w:hAnsiTheme="minorHAnsi" w:cstheme="minorHAnsi"/>
          <w:sz w:val="22"/>
          <w:szCs w:val="22"/>
          <w:lang w:val="el-GR"/>
        </w:rPr>
        <w:t xml:space="preserve"> </w:t>
      </w:r>
      <w:r w:rsidR="00AD5763">
        <w:rPr>
          <w:rFonts w:asciiTheme="minorHAnsi" w:hAnsiTheme="minorHAnsi" w:cstheme="minorHAnsi"/>
          <w:sz w:val="22"/>
          <w:szCs w:val="22"/>
          <w:lang w:val="el-GR"/>
        </w:rPr>
        <w:t xml:space="preserve">παρουσιάζοντας </w:t>
      </w:r>
      <w:r w:rsidR="00AD5763" w:rsidRPr="006231A8">
        <w:rPr>
          <w:rFonts w:asciiTheme="minorHAnsi" w:hAnsiTheme="minorHAnsi" w:cstheme="minorHAnsi"/>
          <w:sz w:val="22"/>
          <w:szCs w:val="22"/>
          <w:lang w:val="el-GR"/>
        </w:rPr>
        <w:t xml:space="preserve">επιτυχημένους επιχειρηματίες από την Ελλάδα και τον </w:t>
      </w:r>
      <w:r w:rsidR="00AD5763">
        <w:rPr>
          <w:rFonts w:asciiTheme="minorHAnsi" w:hAnsiTheme="minorHAnsi" w:cstheme="minorHAnsi"/>
          <w:sz w:val="22"/>
          <w:szCs w:val="22"/>
          <w:lang w:val="el-GR"/>
        </w:rPr>
        <w:t>Α</w:t>
      </w:r>
      <w:r w:rsidR="00AD5763" w:rsidRPr="006231A8">
        <w:rPr>
          <w:rFonts w:asciiTheme="minorHAnsi" w:hAnsiTheme="minorHAnsi" w:cstheme="minorHAnsi"/>
          <w:sz w:val="22"/>
          <w:szCs w:val="22"/>
          <w:lang w:val="el-GR"/>
        </w:rPr>
        <w:t xml:space="preserve">ραβικό κόσμο, καθώς και γυναίκες επιχειρηματίες </w:t>
      </w:r>
      <w:r w:rsidR="00AD5763">
        <w:rPr>
          <w:rFonts w:asciiTheme="minorHAnsi" w:hAnsiTheme="minorHAnsi" w:cstheme="minorHAnsi"/>
          <w:sz w:val="22"/>
          <w:szCs w:val="22"/>
          <w:lang w:val="el-GR"/>
        </w:rPr>
        <w:t xml:space="preserve">στηρίζοντας </w:t>
      </w:r>
      <w:r w:rsidR="00AD5763" w:rsidRPr="006231A8">
        <w:rPr>
          <w:rFonts w:asciiTheme="minorHAnsi" w:hAnsiTheme="minorHAnsi" w:cstheme="minorHAnsi"/>
          <w:sz w:val="22"/>
          <w:szCs w:val="22"/>
          <w:lang w:val="el-GR"/>
        </w:rPr>
        <w:t xml:space="preserve"> την αυξανόμενη ανάγκη για ένταξη </w:t>
      </w:r>
      <w:r w:rsidR="00AD5763">
        <w:rPr>
          <w:rFonts w:asciiTheme="minorHAnsi" w:hAnsiTheme="minorHAnsi" w:cstheme="minorHAnsi"/>
          <w:sz w:val="22"/>
          <w:szCs w:val="22"/>
          <w:lang w:val="el-GR"/>
        </w:rPr>
        <w:t xml:space="preserve">του </w:t>
      </w:r>
      <w:r w:rsidR="00AD5763" w:rsidRPr="006231A8">
        <w:rPr>
          <w:rFonts w:asciiTheme="minorHAnsi" w:hAnsiTheme="minorHAnsi" w:cstheme="minorHAnsi"/>
          <w:sz w:val="22"/>
          <w:szCs w:val="22"/>
          <w:lang w:val="el-GR"/>
        </w:rPr>
        <w:t>γυναικείου εργατικού δυναμικού σε όλους τους επιχειρηματικούς τομείς,</w:t>
      </w:r>
      <w:r w:rsidR="00AD5763" w:rsidRPr="000E4A94">
        <w:rPr>
          <w:rFonts w:asciiTheme="minorHAnsi" w:hAnsiTheme="minorHAnsi" w:cstheme="minorHAnsi"/>
          <w:sz w:val="22"/>
          <w:szCs w:val="22"/>
          <w:lang w:val="el-GR"/>
        </w:rPr>
        <w:t xml:space="preserve"> ούτως ώστε ο ιδιωτικός τομέας να είναι σε θέση </w:t>
      </w:r>
      <w:r w:rsidR="00AD5763">
        <w:rPr>
          <w:rFonts w:asciiTheme="minorHAnsi" w:hAnsiTheme="minorHAnsi" w:cstheme="minorHAnsi"/>
          <w:sz w:val="22"/>
          <w:szCs w:val="22"/>
          <w:lang w:val="el-GR"/>
        </w:rPr>
        <w:t xml:space="preserve">να </w:t>
      </w:r>
      <w:r w:rsidR="00AD5763" w:rsidRPr="000E4A94">
        <w:rPr>
          <w:rFonts w:asciiTheme="minorHAnsi" w:hAnsiTheme="minorHAnsi" w:cstheme="minorHAnsi"/>
          <w:sz w:val="22"/>
          <w:szCs w:val="22"/>
          <w:lang w:val="el-GR"/>
        </w:rPr>
        <w:t>επιταχύνει το έργο των κυβερνήσεων και των κοινοτήτων</w:t>
      </w:r>
      <w:r w:rsidR="00AD5763" w:rsidRPr="00F70963">
        <w:rPr>
          <w:rFonts w:asciiTheme="minorHAnsi" w:hAnsiTheme="minorHAnsi" w:cstheme="minorHAnsi"/>
          <w:sz w:val="22"/>
          <w:szCs w:val="22"/>
          <w:lang w:val="el-GR"/>
        </w:rPr>
        <w:t>.</w:t>
      </w:r>
      <w:r w:rsidR="000E4A94" w:rsidRPr="000E4A94">
        <w:rPr>
          <w:rFonts w:asciiTheme="minorHAnsi" w:hAnsiTheme="minorHAnsi" w:cstheme="minorHAnsi"/>
          <w:sz w:val="22"/>
          <w:szCs w:val="22"/>
          <w:lang w:val="el-GR"/>
        </w:rPr>
        <w:t xml:space="preserve"> Όλα αυτά τα θέματα θα αντιμετωπιστούν και θα παρουσιαστούν από ιθύνοντες και σχετικούς εμπειρογνώμονες.</w:t>
      </w:r>
    </w:p>
    <w:p w14:paraId="5DD21B6A" w14:textId="3E11B025" w:rsidR="000E4A94" w:rsidRPr="000E4A94" w:rsidRDefault="000E4A94" w:rsidP="000E4A94">
      <w:pPr>
        <w:ind w:left="720"/>
        <w:jc w:val="both"/>
        <w:rPr>
          <w:rFonts w:asciiTheme="minorHAnsi" w:hAnsiTheme="minorHAnsi" w:cstheme="minorHAnsi"/>
          <w:sz w:val="22"/>
          <w:szCs w:val="22"/>
          <w:lang w:val="el-GR"/>
        </w:rPr>
      </w:pPr>
      <w:r w:rsidRPr="000E4A94">
        <w:rPr>
          <w:rFonts w:asciiTheme="minorHAnsi" w:hAnsiTheme="minorHAnsi" w:cstheme="minorHAnsi"/>
          <w:sz w:val="22"/>
          <w:szCs w:val="22"/>
          <w:lang w:val="el-GR"/>
        </w:rPr>
        <w:t xml:space="preserve">Λόγω της σημασίας του γεγονότος αυτού, οι προετοιμασίες βρίσκονται σε εξέλιξη για να εξασφαλίσουμε διακεκριμένες και ποικίλες συμμετοχές επιχειρηματιών από όλο τον </w:t>
      </w:r>
      <w:r w:rsidR="00187F95">
        <w:rPr>
          <w:rFonts w:asciiTheme="minorHAnsi" w:hAnsiTheme="minorHAnsi" w:cstheme="minorHAnsi"/>
          <w:sz w:val="22"/>
          <w:szCs w:val="22"/>
          <w:lang w:val="el-GR"/>
        </w:rPr>
        <w:t>Α</w:t>
      </w:r>
      <w:r w:rsidRPr="000E4A94">
        <w:rPr>
          <w:rFonts w:asciiTheme="minorHAnsi" w:hAnsiTheme="minorHAnsi" w:cstheme="minorHAnsi"/>
          <w:sz w:val="22"/>
          <w:szCs w:val="22"/>
          <w:lang w:val="el-GR"/>
        </w:rPr>
        <w:t xml:space="preserve">ραβικό κόσμο. Όπως </w:t>
      </w:r>
      <w:r w:rsidR="00DF29BD" w:rsidRPr="000E4A94">
        <w:rPr>
          <w:rFonts w:asciiTheme="minorHAnsi" w:hAnsiTheme="minorHAnsi" w:cstheme="minorHAnsi"/>
          <w:sz w:val="22"/>
          <w:szCs w:val="22"/>
          <w:lang w:val="el-GR"/>
        </w:rPr>
        <w:t>ά</w:t>
      </w:r>
      <w:r w:rsidR="00DF29BD">
        <w:rPr>
          <w:rFonts w:asciiTheme="minorHAnsi" w:hAnsiTheme="minorHAnsi" w:cstheme="minorHAnsi"/>
          <w:sz w:val="22"/>
          <w:szCs w:val="22"/>
          <w:lang w:val="el-GR"/>
        </w:rPr>
        <w:t>λ</w:t>
      </w:r>
      <w:r w:rsidR="00DF29BD" w:rsidRPr="000E4A94">
        <w:rPr>
          <w:rFonts w:asciiTheme="minorHAnsi" w:hAnsiTheme="minorHAnsi" w:cstheme="minorHAnsi"/>
          <w:sz w:val="22"/>
          <w:szCs w:val="22"/>
          <w:lang w:val="el-GR"/>
        </w:rPr>
        <w:t>λωστε</w:t>
      </w:r>
      <w:r w:rsidRPr="000E4A94">
        <w:rPr>
          <w:rFonts w:asciiTheme="minorHAnsi" w:hAnsiTheme="minorHAnsi" w:cstheme="minorHAnsi"/>
          <w:sz w:val="22"/>
          <w:szCs w:val="22"/>
          <w:lang w:val="el-GR"/>
        </w:rPr>
        <w:t xml:space="preserve"> σε όλες μας τις εκδηλώσεις, προσβλέπουμε στη δημιουργία δυναμικής ενεργών συζητήσεων και δικτυώσεων, η οποία θα ενισχυθεί με  απευθείας επιχειρηματικές συναντήσεις μεταξύ των δυο πλευρών σε όλους τους τομείς των επιχειρήσεων.</w:t>
      </w:r>
    </w:p>
    <w:p w14:paraId="60729BAE" w14:textId="77777777" w:rsidR="000E4A94" w:rsidRPr="000E4A94" w:rsidRDefault="000E4A94" w:rsidP="000E4A94">
      <w:pPr>
        <w:spacing w:after="240"/>
        <w:ind w:left="720"/>
        <w:jc w:val="both"/>
        <w:rPr>
          <w:szCs w:val="24"/>
          <w:lang w:val="el-GR"/>
        </w:rPr>
      </w:pPr>
    </w:p>
    <w:p w14:paraId="27CB4AD0" w14:textId="6E15EB4A" w:rsidR="000C531E" w:rsidRDefault="000C531E">
      <w:pPr>
        <w:rPr>
          <w:rFonts w:asciiTheme="minorHAnsi" w:hAnsiTheme="minorHAnsi" w:cstheme="minorHAnsi"/>
          <w:b/>
          <w:bCs/>
          <w:sz w:val="22"/>
          <w:szCs w:val="22"/>
          <w:u w:val="single"/>
          <w:lang w:val="el-GR"/>
        </w:rPr>
      </w:pPr>
      <w:r>
        <w:rPr>
          <w:rFonts w:asciiTheme="minorHAnsi" w:hAnsiTheme="minorHAnsi" w:cstheme="minorHAnsi"/>
          <w:b/>
          <w:bCs/>
          <w:sz w:val="22"/>
          <w:szCs w:val="22"/>
          <w:u w:val="single"/>
          <w:lang w:val="el-GR"/>
        </w:rPr>
        <w:br w:type="page"/>
      </w:r>
    </w:p>
    <w:p w14:paraId="3D01D6EB" w14:textId="47536860" w:rsidR="000E4A94" w:rsidRPr="000E4A94" w:rsidRDefault="000E4A94" w:rsidP="000E4A94">
      <w:pPr>
        <w:spacing w:after="60" w:line="276" w:lineRule="auto"/>
        <w:ind w:left="720"/>
        <w:rPr>
          <w:rFonts w:asciiTheme="minorHAnsi" w:hAnsiTheme="minorHAnsi" w:cstheme="minorHAnsi"/>
          <w:b/>
          <w:bCs/>
          <w:sz w:val="22"/>
          <w:szCs w:val="22"/>
          <w:u w:val="single"/>
          <w:lang w:val="el-GR"/>
        </w:rPr>
      </w:pPr>
      <w:r w:rsidRPr="000E4A94">
        <w:rPr>
          <w:rFonts w:asciiTheme="minorHAnsi" w:hAnsiTheme="minorHAnsi" w:cstheme="minorHAnsi"/>
          <w:b/>
          <w:bCs/>
          <w:sz w:val="22"/>
          <w:szCs w:val="22"/>
          <w:u w:val="single"/>
          <w:lang w:val="el-GR"/>
        </w:rPr>
        <w:lastRenderedPageBreak/>
        <w:t>Επίπεδο συμμετοχής:</w:t>
      </w:r>
    </w:p>
    <w:p w14:paraId="0A9EC88C" w14:textId="4C02B978" w:rsidR="000E4A94" w:rsidRPr="000E4A94" w:rsidRDefault="000E4A94" w:rsidP="000F6ACA">
      <w:pPr>
        <w:spacing w:after="60" w:line="276" w:lineRule="auto"/>
        <w:ind w:left="720"/>
        <w:jc w:val="both"/>
        <w:rPr>
          <w:rFonts w:asciiTheme="minorHAnsi" w:hAnsiTheme="minorHAnsi" w:cstheme="minorHAnsi"/>
          <w:b/>
          <w:bCs/>
          <w:sz w:val="22"/>
          <w:szCs w:val="22"/>
          <w:u w:val="single"/>
          <w:lang w:val="el-GR"/>
        </w:rPr>
      </w:pPr>
      <w:r w:rsidRPr="000E4A94">
        <w:rPr>
          <w:rFonts w:asciiTheme="minorHAnsi" w:hAnsiTheme="minorHAnsi" w:cstheme="minorHAnsi"/>
          <w:sz w:val="22"/>
          <w:szCs w:val="22"/>
          <w:lang w:val="el-GR"/>
        </w:rPr>
        <w:t>Υπουργοί και υψηλόβαθμοι κυβερνητικοί αξιωματούχοι, Άραβες Πρέσβεις</w:t>
      </w:r>
      <w:r w:rsidR="006231A8">
        <w:rPr>
          <w:rFonts w:asciiTheme="minorHAnsi" w:hAnsiTheme="minorHAnsi" w:cstheme="minorHAnsi"/>
          <w:sz w:val="22"/>
          <w:szCs w:val="22"/>
          <w:lang w:val="el-GR"/>
        </w:rPr>
        <w:t xml:space="preserve"> και</w:t>
      </w:r>
      <w:r w:rsidRPr="000E4A94">
        <w:rPr>
          <w:rFonts w:asciiTheme="minorHAnsi" w:hAnsiTheme="minorHAnsi" w:cstheme="minorHAnsi"/>
          <w:sz w:val="22"/>
          <w:szCs w:val="22"/>
          <w:lang w:val="el-GR"/>
        </w:rPr>
        <w:t xml:space="preserve"> Πρόεδροι Εμπορικών Επιμελητηρίων και Ενώσεών </w:t>
      </w:r>
      <w:r w:rsidR="006231A8">
        <w:rPr>
          <w:rFonts w:asciiTheme="minorHAnsi" w:hAnsiTheme="minorHAnsi" w:cstheme="minorHAnsi"/>
          <w:sz w:val="22"/>
          <w:szCs w:val="22"/>
          <w:lang w:val="el-GR"/>
        </w:rPr>
        <w:t>τους στον</w:t>
      </w:r>
      <w:r w:rsidR="00187F95">
        <w:rPr>
          <w:rFonts w:asciiTheme="minorHAnsi" w:hAnsiTheme="minorHAnsi" w:cstheme="minorHAnsi"/>
          <w:sz w:val="22"/>
          <w:szCs w:val="22"/>
          <w:lang w:val="el-GR"/>
        </w:rPr>
        <w:t xml:space="preserve"> </w:t>
      </w:r>
      <w:r w:rsidR="000F6ACA">
        <w:rPr>
          <w:rFonts w:asciiTheme="minorHAnsi" w:hAnsiTheme="minorHAnsi" w:cstheme="minorHAnsi"/>
          <w:sz w:val="22"/>
          <w:szCs w:val="22"/>
          <w:lang w:val="el-GR"/>
        </w:rPr>
        <w:t>Αραβικό κ</w:t>
      </w:r>
      <w:r w:rsidR="006231A8">
        <w:rPr>
          <w:rFonts w:asciiTheme="minorHAnsi" w:hAnsiTheme="minorHAnsi" w:cstheme="minorHAnsi"/>
          <w:sz w:val="22"/>
          <w:szCs w:val="22"/>
          <w:lang w:val="el-GR"/>
        </w:rPr>
        <w:t>όσμο</w:t>
      </w:r>
      <w:r w:rsidR="00DC1DA7">
        <w:rPr>
          <w:rFonts w:asciiTheme="minorHAnsi" w:hAnsiTheme="minorHAnsi" w:cstheme="minorHAnsi"/>
          <w:sz w:val="22"/>
          <w:szCs w:val="22"/>
          <w:lang w:val="el-GR"/>
        </w:rPr>
        <w:t>,</w:t>
      </w:r>
      <w:r w:rsidRPr="000E4A94">
        <w:rPr>
          <w:rFonts w:asciiTheme="minorHAnsi" w:hAnsiTheme="minorHAnsi" w:cstheme="minorHAnsi"/>
          <w:sz w:val="22"/>
          <w:szCs w:val="22"/>
          <w:lang w:val="el-GR"/>
        </w:rPr>
        <w:t xml:space="preserve"> Μέλη του Αραβο-Ελληνικού Επιμελητηρίου</w:t>
      </w:r>
      <w:r w:rsidR="00015C2B">
        <w:rPr>
          <w:rFonts w:asciiTheme="minorHAnsi" w:hAnsiTheme="minorHAnsi" w:cstheme="minorHAnsi"/>
          <w:sz w:val="22"/>
          <w:szCs w:val="22"/>
          <w:lang w:val="el-GR"/>
        </w:rPr>
        <w:t>.</w:t>
      </w:r>
      <w:r w:rsidRPr="000E4A94">
        <w:rPr>
          <w:rFonts w:asciiTheme="minorHAnsi" w:hAnsiTheme="minorHAnsi" w:cstheme="minorHAnsi"/>
          <w:sz w:val="22"/>
          <w:szCs w:val="22"/>
          <w:lang w:val="el-GR"/>
        </w:rPr>
        <w:t xml:space="preserve"> </w:t>
      </w:r>
      <w:r w:rsidR="00015C2B">
        <w:rPr>
          <w:rFonts w:asciiTheme="minorHAnsi" w:hAnsiTheme="minorHAnsi" w:cstheme="minorHAnsi"/>
          <w:sz w:val="22"/>
          <w:szCs w:val="22"/>
          <w:lang w:val="el-GR"/>
        </w:rPr>
        <w:t>Υ</w:t>
      </w:r>
      <w:r w:rsidRPr="000E4A94">
        <w:rPr>
          <w:rFonts w:asciiTheme="minorHAnsi" w:hAnsiTheme="minorHAnsi" w:cstheme="minorHAnsi"/>
          <w:sz w:val="22"/>
          <w:szCs w:val="22"/>
          <w:lang w:val="el-GR"/>
        </w:rPr>
        <w:t>ψηλόβαθμ</w:t>
      </w:r>
      <w:r w:rsidR="00015C2B">
        <w:rPr>
          <w:rFonts w:asciiTheme="minorHAnsi" w:hAnsiTheme="minorHAnsi" w:cstheme="minorHAnsi"/>
          <w:sz w:val="22"/>
          <w:szCs w:val="22"/>
          <w:lang w:val="el-GR"/>
        </w:rPr>
        <w:t>οι</w:t>
      </w:r>
      <w:r w:rsidRPr="000E4A94">
        <w:rPr>
          <w:rFonts w:asciiTheme="minorHAnsi" w:hAnsiTheme="minorHAnsi" w:cstheme="minorHAnsi"/>
          <w:sz w:val="22"/>
          <w:szCs w:val="22"/>
          <w:lang w:val="el-GR"/>
        </w:rPr>
        <w:t xml:space="preserve"> </w:t>
      </w:r>
      <w:r w:rsidR="00015C2B" w:rsidRPr="000E4A94">
        <w:rPr>
          <w:rFonts w:asciiTheme="minorHAnsi" w:hAnsiTheme="minorHAnsi" w:cstheme="minorHAnsi"/>
          <w:sz w:val="22"/>
          <w:szCs w:val="22"/>
          <w:lang w:val="el-GR"/>
        </w:rPr>
        <w:t>επαγγελματί</w:t>
      </w:r>
      <w:r w:rsidR="00015C2B">
        <w:rPr>
          <w:rFonts w:asciiTheme="minorHAnsi" w:hAnsiTheme="minorHAnsi" w:cstheme="minorHAnsi"/>
          <w:sz w:val="22"/>
          <w:szCs w:val="22"/>
          <w:lang w:val="el-GR"/>
        </w:rPr>
        <w:t>ες</w:t>
      </w:r>
      <w:r w:rsidRPr="000E4A94">
        <w:rPr>
          <w:rFonts w:asciiTheme="minorHAnsi" w:hAnsiTheme="minorHAnsi" w:cstheme="minorHAnsi"/>
          <w:sz w:val="22"/>
          <w:szCs w:val="22"/>
          <w:lang w:val="el-GR"/>
        </w:rPr>
        <w:t xml:space="preserve"> από τη ναυτιλιακή και λιμενική βιομηχανία, </w:t>
      </w:r>
      <w:r w:rsidR="00015C2B">
        <w:rPr>
          <w:rFonts w:asciiTheme="minorHAnsi" w:hAnsiTheme="minorHAnsi" w:cstheme="minorHAnsi"/>
          <w:sz w:val="22"/>
          <w:szCs w:val="22"/>
          <w:lang w:val="el-GR"/>
        </w:rPr>
        <w:t>ανώτατα</w:t>
      </w:r>
      <w:r w:rsidRPr="000E4A94">
        <w:rPr>
          <w:rFonts w:asciiTheme="minorHAnsi" w:hAnsiTheme="minorHAnsi" w:cstheme="minorHAnsi"/>
          <w:sz w:val="22"/>
          <w:szCs w:val="22"/>
          <w:lang w:val="el-GR"/>
        </w:rPr>
        <w:t xml:space="preserve"> στελέχη στη διαδικασία ανασυγκρότησης και εκσυγχρονισμού των υποδομών στον </w:t>
      </w:r>
      <w:r w:rsidR="006231A8">
        <w:rPr>
          <w:rFonts w:asciiTheme="minorHAnsi" w:hAnsiTheme="minorHAnsi" w:cstheme="minorHAnsi"/>
          <w:sz w:val="22"/>
          <w:szCs w:val="22"/>
          <w:lang w:val="el-GR"/>
        </w:rPr>
        <w:t>Α</w:t>
      </w:r>
      <w:r w:rsidRPr="000E4A94">
        <w:rPr>
          <w:rFonts w:asciiTheme="minorHAnsi" w:hAnsiTheme="minorHAnsi" w:cstheme="minorHAnsi"/>
          <w:sz w:val="22"/>
          <w:szCs w:val="22"/>
          <w:lang w:val="el-GR"/>
        </w:rPr>
        <w:t>ραβικό κόσμο, ενεργή συμμετοχή γυναικών επιχειρηματιών των δύο πλευρών</w:t>
      </w:r>
      <w:r w:rsidRPr="000E4A94">
        <w:rPr>
          <w:rFonts w:asciiTheme="minorHAnsi" w:hAnsiTheme="minorHAnsi" w:cstheme="minorHAnsi"/>
          <w:b/>
          <w:bCs/>
          <w:sz w:val="22"/>
          <w:szCs w:val="22"/>
          <w:lang w:val="el-GR"/>
        </w:rPr>
        <w:t>.</w:t>
      </w:r>
    </w:p>
    <w:p w14:paraId="088047CE" w14:textId="77777777" w:rsidR="000E4A94" w:rsidRPr="000E4A94" w:rsidRDefault="000E4A94" w:rsidP="000E4A94">
      <w:pPr>
        <w:spacing w:after="60"/>
        <w:ind w:left="720"/>
        <w:rPr>
          <w:rFonts w:asciiTheme="minorHAnsi" w:hAnsiTheme="minorHAnsi" w:cstheme="minorHAnsi"/>
          <w:b/>
          <w:bCs/>
          <w:sz w:val="22"/>
          <w:szCs w:val="22"/>
          <w:u w:val="single"/>
          <w:lang w:val="el-GR"/>
        </w:rPr>
      </w:pPr>
    </w:p>
    <w:p w14:paraId="3C4F4C01" w14:textId="77777777" w:rsidR="000E4A94" w:rsidRPr="000E4A94" w:rsidRDefault="000E4A94" w:rsidP="000E4A94">
      <w:pPr>
        <w:spacing w:line="276" w:lineRule="auto"/>
        <w:ind w:left="720"/>
        <w:rPr>
          <w:rFonts w:asciiTheme="minorHAnsi" w:hAnsiTheme="minorHAnsi" w:cstheme="minorHAnsi"/>
          <w:b/>
          <w:bCs/>
          <w:sz w:val="22"/>
          <w:szCs w:val="22"/>
          <w:u w:val="single"/>
          <w:lang w:val="el-GR"/>
        </w:rPr>
      </w:pPr>
      <w:r w:rsidRPr="000E4A94">
        <w:rPr>
          <w:rFonts w:asciiTheme="minorHAnsi" w:hAnsiTheme="minorHAnsi" w:cstheme="minorHAnsi"/>
          <w:b/>
          <w:bCs/>
          <w:sz w:val="22"/>
          <w:szCs w:val="22"/>
          <w:u w:val="single"/>
          <w:lang w:val="el-GR"/>
        </w:rPr>
        <w:t>Ομιλητές:</w:t>
      </w:r>
    </w:p>
    <w:p w14:paraId="4923959C" w14:textId="7865222F" w:rsidR="000E4A94" w:rsidRPr="000E4A94" w:rsidRDefault="00015C2B" w:rsidP="000E4A94">
      <w:pPr>
        <w:spacing w:line="276" w:lineRule="auto"/>
        <w:ind w:left="720"/>
        <w:rPr>
          <w:rFonts w:asciiTheme="minorHAnsi" w:hAnsiTheme="minorHAnsi" w:cstheme="minorHAnsi"/>
          <w:sz w:val="22"/>
          <w:szCs w:val="22"/>
          <w:lang w:val="el-GR"/>
        </w:rPr>
      </w:pPr>
      <w:r w:rsidRPr="00015C2B">
        <w:rPr>
          <w:rFonts w:asciiTheme="minorHAnsi" w:hAnsiTheme="minorHAnsi" w:cstheme="minorHAnsi"/>
          <w:sz w:val="22"/>
          <w:szCs w:val="22"/>
          <w:lang w:val="el-GR"/>
        </w:rPr>
        <w:t>Διευθύνοντες Σύμβουλο</w:t>
      </w:r>
      <w:r>
        <w:rPr>
          <w:rFonts w:asciiTheme="minorHAnsi" w:hAnsiTheme="minorHAnsi" w:cstheme="minorHAnsi"/>
          <w:sz w:val="22"/>
          <w:szCs w:val="22"/>
          <w:lang w:val="el-GR"/>
        </w:rPr>
        <w:t>ι</w:t>
      </w:r>
      <w:r w:rsidRPr="00015C2B">
        <w:rPr>
          <w:rFonts w:asciiTheme="minorHAnsi" w:hAnsiTheme="minorHAnsi" w:cstheme="minorHAnsi"/>
          <w:sz w:val="22"/>
          <w:szCs w:val="22"/>
          <w:lang w:val="el-GR"/>
        </w:rPr>
        <w:t xml:space="preserve"> και ανώτατα στελέχη, νέο</w:t>
      </w:r>
      <w:r>
        <w:rPr>
          <w:rFonts w:asciiTheme="minorHAnsi" w:hAnsiTheme="minorHAnsi" w:cstheme="minorHAnsi"/>
          <w:sz w:val="22"/>
          <w:szCs w:val="22"/>
          <w:lang w:val="el-GR"/>
        </w:rPr>
        <w:t>ι</w:t>
      </w:r>
      <w:r w:rsidRPr="00015C2B">
        <w:rPr>
          <w:rFonts w:asciiTheme="minorHAnsi" w:hAnsiTheme="minorHAnsi" w:cstheme="minorHAnsi"/>
          <w:sz w:val="22"/>
          <w:szCs w:val="22"/>
          <w:lang w:val="el-GR"/>
        </w:rPr>
        <w:t xml:space="preserve"> επιχειρηματίες από την Ελλάδα και τον </w:t>
      </w:r>
      <w:r>
        <w:rPr>
          <w:rFonts w:asciiTheme="minorHAnsi" w:hAnsiTheme="minorHAnsi" w:cstheme="minorHAnsi"/>
          <w:sz w:val="22"/>
          <w:szCs w:val="22"/>
          <w:lang w:val="el-GR"/>
        </w:rPr>
        <w:t>Α</w:t>
      </w:r>
      <w:r w:rsidRPr="00015C2B">
        <w:rPr>
          <w:rFonts w:asciiTheme="minorHAnsi" w:hAnsiTheme="minorHAnsi" w:cstheme="minorHAnsi"/>
          <w:sz w:val="22"/>
          <w:szCs w:val="22"/>
          <w:lang w:val="el-GR"/>
        </w:rPr>
        <w:t>ραβικό κόσμο</w:t>
      </w:r>
      <w:r w:rsidR="000E4A94" w:rsidRPr="000E4A94">
        <w:rPr>
          <w:rFonts w:asciiTheme="minorHAnsi" w:hAnsiTheme="minorHAnsi" w:cstheme="minorHAnsi"/>
          <w:sz w:val="22"/>
          <w:szCs w:val="22"/>
          <w:lang w:val="el-GR"/>
        </w:rPr>
        <w:t>.</w:t>
      </w:r>
    </w:p>
    <w:p w14:paraId="752F53F1" w14:textId="77777777" w:rsidR="000E4A94" w:rsidRPr="000E4A94" w:rsidRDefault="000E4A94" w:rsidP="000E4A94">
      <w:pPr>
        <w:spacing w:line="276" w:lineRule="auto"/>
        <w:ind w:left="720"/>
        <w:rPr>
          <w:rFonts w:asciiTheme="minorHAnsi" w:hAnsiTheme="minorHAnsi" w:cstheme="minorHAnsi"/>
          <w:sz w:val="22"/>
          <w:szCs w:val="22"/>
          <w:lang w:val="el-GR"/>
        </w:rPr>
      </w:pPr>
    </w:p>
    <w:p w14:paraId="33B42F53" w14:textId="77777777" w:rsidR="000E4A94" w:rsidRPr="002A5538" w:rsidRDefault="000E4A94" w:rsidP="000E4A94">
      <w:pPr>
        <w:ind w:left="720"/>
        <w:rPr>
          <w:rFonts w:asciiTheme="minorHAnsi" w:hAnsiTheme="minorHAnsi" w:cstheme="minorHAnsi"/>
          <w:b/>
          <w:bCs/>
          <w:sz w:val="16"/>
          <w:szCs w:val="16"/>
          <w:lang w:val="el-GR"/>
        </w:rPr>
      </w:pPr>
    </w:p>
    <w:p w14:paraId="228856D9" w14:textId="77777777" w:rsidR="000E4A94" w:rsidRPr="000E4A94" w:rsidRDefault="000E4A94" w:rsidP="000E4A94">
      <w:pPr>
        <w:spacing w:after="60"/>
        <w:ind w:left="720"/>
        <w:rPr>
          <w:rFonts w:asciiTheme="minorHAnsi" w:hAnsiTheme="minorHAnsi" w:cstheme="minorHAnsi"/>
          <w:b/>
          <w:bCs/>
          <w:sz w:val="22"/>
          <w:szCs w:val="22"/>
          <w:lang w:val="en-US"/>
        </w:rPr>
      </w:pPr>
      <w:proofErr w:type="spellStart"/>
      <w:r w:rsidRPr="000E4A94">
        <w:rPr>
          <w:rFonts w:asciiTheme="minorHAnsi" w:hAnsiTheme="minorHAnsi" w:cstheme="minorHAnsi"/>
          <w:b/>
          <w:bCs/>
          <w:sz w:val="22"/>
          <w:szCs w:val="22"/>
          <w:u w:val="single"/>
          <w:lang w:val="en-US"/>
        </w:rPr>
        <w:t>Στρ</w:t>
      </w:r>
      <w:proofErr w:type="spellEnd"/>
      <w:r w:rsidRPr="000E4A94">
        <w:rPr>
          <w:rFonts w:asciiTheme="minorHAnsi" w:hAnsiTheme="minorHAnsi" w:cstheme="minorHAnsi"/>
          <w:b/>
          <w:bCs/>
          <w:sz w:val="22"/>
          <w:szCs w:val="22"/>
          <w:u w:val="single"/>
          <w:lang w:val="en-US"/>
        </w:rPr>
        <w:t xml:space="preserve">ατηγικοί </w:t>
      </w:r>
      <w:proofErr w:type="spellStart"/>
      <w:r w:rsidRPr="000E4A94">
        <w:rPr>
          <w:rFonts w:asciiTheme="minorHAnsi" w:hAnsiTheme="minorHAnsi" w:cstheme="minorHAnsi"/>
          <w:b/>
          <w:bCs/>
          <w:sz w:val="22"/>
          <w:szCs w:val="22"/>
          <w:u w:val="single"/>
          <w:lang w:val="en-US"/>
        </w:rPr>
        <w:t>άξονες</w:t>
      </w:r>
      <w:proofErr w:type="spellEnd"/>
      <w:r w:rsidRPr="000E4A94">
        <w:rPr>
          <w:rFonts w:asciiTheme="minorHAnsi" w:hAnsiTheme="minorHAnsi" w:cstheme="minorHAnsi"/>
          <w:b/>
          <w:bCs/>
          <w:sz w:val="22"/>
          <w:szCs w:val="22"/>
          <w:u w:val="single"/>
          <w:lang w:val="en-US"/>
        </w:rPr>
        <w:t>:</w:t>
      </w:r>
    </w:p>
    <w:p w14:paraId="7C0FDFDF" w14:textId="069B8B50" w:rsidR="005B5063" w:rsidRPr="005B5063" w:rsidRDefault="005B5063" w:rsidP="005B5063">
      <w:pPr>
        <w:pStyle w:val="ListParagraph"/>
        <w:numPr>
          <w:ilvl w:val="0"/>
          <w:numId w:val="6"/>
        </w:numPr>
        <w:rPr>
          <w:rFonts w:asciiTheme="minorHAnsi" w:hAnsiTheme="minorHAnsi" w:cstheme="minorHAnsi"/>
          <w:b/>
          <w:bCs/>
          <w:sz w:val="22"/>
          <w:szCs w:val="22"/>
          <w:lang w:val="el-GR"/>
        </w:rPr>
      </w:pPr>
      <w:r w:rsidRPr="005B5063">
        <w:rPr>
          <w:rFonts w:asciiTheme="minorHAnsi" w:hAnsiTheme="minorHAnsi" w:cstheme="minorHAnsi"/>
          <w:b/>
          <w:bCs/>
          <w:sz w:val="22"/>
          <w:szCs w:val="22"/>
          <w:lang w:val="el-GR"/>
        </w:rPr>
        <w:t>Ναυτιλιακές Προοπτικές, Ευκαιρίες και Μελλοντικές Δυνατότητες</w:t>
      </w:r>
    </w:p>
    <w:p w14:paraId="6F68D073" w14:textId="183C2C2B" w:rsidR="005B5063" w:rsidRPr="005B5063" w:rsidRDefault="005B5063" w:rsidP="000E4A94">
      <w:pPr>
        <w:numPr>
          <w:ilvl w:val="0"/>
          <w:numId w:val="6"/>
        </w:numPr>
        <w:rPr>
          <w:rFonts w:asciiTheme="minorHAnsi" w:eastAsia="Times New Roman" w:hAnsiTheme="minorHAnsi" w:cstheme="minorHAnsi"/>
          <w:b/>
          <w:bCs/>
          <w:sz w:val="22"/>
          <w:szCs w:val="22"/>
          <w:lang w:val="el-GR"/>
        </w:rPr>
      </w:pPr>
      <w:r w:rsidRPr="005B5063">
        <w:rPr>
          <w:rFonts w:asciiTheme="minorHAnsi" w:hAnsiTheme="minorHAnsi" w:cstheme="minorHAnsi"/>
          <w:b/>
          <w:bCs/>
          <w:sz w:val="22"/>
          <w:szCs w:val="22"/>
          <w:lang w:val="el-GR"/>
        </w:rPr>
        <w:t>Λιμενική Ανάπτυξη και Επενδυτικά Σχέδια στην Ελλάδα και τον Αραβικό κόσμο</w:t>
      </w:r>
      <w:r w:rsidRPr="005B5063">
        <w:rPr>
          <w:rFonts w:asciiTheme="minorHAnsi" w:eastAsia="Times New Roman" w:hAnsiTheme="minorHAnsi" w:cstheme="minorHAnsi"/>
          <w:b/>
          <w:bCs/>
          <w:sz w:val="22"/>
          <w:szCs w:val="22"/>
          <w:lang w:val="el-GR"/>
        </w:rPr>
        <w:t xml:space="preserve"> </w:t>
      </w:r>
    </w:p>
    <w:p w14:paraId="0F678BD0" w14:textId="126B6B14" w:rsidR="002A5538" w:rsidRPr="002A5538" w:rsidRDefault="002A5538" w:rsidP="002A5538">
      <w:pPr>
        <w:numPr>
          <w:ilvl w:val="0"/>
          <w:numId w:val="6"/>
        </w:numPr>
        <w:ind w:right="-360"/>
        <w:jc w:val="both"/>
        <w:rPr>
          <w:rFonts w:asciiTheme="minorHAnsi" w:eastAsia="Times New Roman" w:hAnsiTheme="minorHAnsi" w:cstheme="minorHAnsi"/>
          <w:b/>
          <w:bCs/>
          <w:sz w:val="22"/>
          <w:szCs w:val="22"/>
          <w:lang w:val="el-GR"/>
        </w:rPr>
      </w:pPr>
      <w:r w:rsidRPr="005B5063">
        <w:rPr>
          <w:rFonts w:asciiTheme="minorHAnsi" w:hAnsiTheme="minorHAnsi" w:cstheme="minorHAnsi"/>
          <w:b/>
          <w:bCs/>
          <w:sz w:val="22"/>
          <w:szCs w:val="22"/>
          <w:lang w:val="el-GR"/>
        </w:rPr>
        <w:t>Ενδυνάμωση της Γυναικείας Δραστηριότητας στο Εργατικό Δυναμικό</w:t>
      </w:r>
      <w:r>
        <w:rPr>
          <w:rFonts w:asciiTheme="minorHAnsi" w:hAnsiTheme="minorHAnsi" w:cstheme="minorHAnsi"/>
          <w:b/>
          <w:bCs/>
          <w:sz w:val="22"/>
          <w:szCs w:val="22"/>
          <w:lang w:val="el-GR"/>
        </w:rPr>
        <w:t>,</w:t>
      </w:r>
      <w:r w:rsidRPr="005B5063">
        <w:rPr>
          <w:rFonts w:asciiTheme="minorHAnsi" w:hAnsiTheme="minorHAnsi" w:cstheme="minorHAnsi"/>
          <w:b/>
          <w:bCs/>
          <w:sz w:val="22"/>
          <w:szCs w:val="22"/>
          <w:lang w:val="el-GR"/>
        </w:rPr>
        <w:t xml:space="preserve"> Νεοσύστατ</w:t>
      </w:r>
      <w:r>
        <w:rPr>
          <w:rFonts w:asciiTheme="minorHAnsi" w:hAnsiTheme="minorHAnsi" w:cstheme="minorHAnsi"/>
          <w:b/>
          <w:bCs/>
          <w:sz w:val="22"/>
          <w:szCs w:val="22"/>
          <w:lang w:val="el-GR"/>
        </w:rPr>
        <w:t>ες</w:t>
      </w:r>
      <w:r w:rsidRPr="005B5063">
        <w:rPr>
          <w:rFonts w:asciiTheme="minorHAnsi" w:hAnsiTheme="minorHAnsi" w:cstheme="minorHAnsi"/>
          <w:b/>
          <w:bCs/>
          <w:sz w:val="22"/>
          <w:szCs w:val="22"/>
          <w:lang w:val="el-GR"/>
        </w:rPr>
        <w:t xml:space="preserve"> Επιχειρήσε</w:t>
      </w:r>
      <w:r>
        <w:rPr>
          <w:rFonts w:asciiTheme="minorHAnsi" w:hAnsiTheme="minorHAnsi" w:cstheme="minorHAnsi"/>
          <w:b/>
          <w:bCs/>
          <w:sz w:val="22"/>
          <w:szCs w:val="22"/>
          <w:lang w:val="el-GR"/>
        </w:rPr>
        <w:t>ις και</w:t>
      </w:r>
      <w:r w:rsidRPr="005B5063">
        <w:rPr>
          <w:rFonts w:asciiTheme="minorHAnsi" w:hAnsiTheme="minorHAnsi" w:cstheme="minorHAnsi"/>
          <w:b/>
          <w:bCs/>
          <w:sz w:val="22"/>
          <w:szCs w:val="22"/>
          <w:lang w:val="el-GR"/>
        </w:rPr>
        <w:t xml:space="preserve"> Ιστορίες Επιτυχίας </w:t>
      </w:r>
      <w:r>
        <w:rPr>
          <w:rFonts w:asciiTheme="minorHAnsi" w:hAnsiTheme="minorHAnsi" w:cstheme="minorHAnsi"/>
          <w:b/>
          <w:bCs/>
          <w:sz w:val="22"/>
          <w:szCs w:val="22"/>
          <w:lang w:val="el-GR"/>
        </w:rPr>
        <w:t xml:space="preserve">και Ευκαιρίες </w:t>
      </w:r>
      <w:r w:rsidRPr="005B5063">
        <w:rPr>
          <w:rFonts w:asciiTheme="minorHAnsi" w:hAnsiTheme="minorHAnsi" w:cstheme="minorHAnsi"/>
          <w:b/>
          <w:bCs/>
          <w:sz w:val="22"/>
          <w:szCs w:val="22"/>
          <w:lang w:val="el-GR"/>
        </w:rPr>
        <w:t>Συνεργασία</w:t>
      </w:r>
      <w:r>
        <w:rPr>
          <w:rFonts w:asciiTheme="minorHAnsi" w:hAnsiTheme="minorHAnsi" w:cstheme="minorHAnsi"/>
          <w:b/>
          <w:bCs/>
          <w:sz w:val="22"/>
          <w:szCs w:val="22"/>
          <w:lang w:val="el-GR"/>
        </w:rPr>
        <w:t>ς</w:t>
      </w:r>
      <w:r w:rsidRPr="005B5063">
        <w:rPr>
          <w:rFonts w:asciiTheme="minorHAnsi" w:hAnsiTheme="minorHAnsi" w:cstheme="minorHAnsi"/>
          <w:b/>
          <w:bCs/>
          <w:sz w:val="22"/>
          <w:szCs w:val="22"/>
          <w:lang w:val="el-GR"/>
        </w:rPr>
        <w:t xml:space="preserve"> μεταξύ Ελλήνων και Αράβων Επιχειρηματιών</w:t>
      </w:r>
    </w:p>
    <w:p w14:paraId="3DF7A0CD" w14:textId="7929B1BD" w:rsidR="002A5538" w:rsidRPr="005B5063" w:rsidRDefault="002A5538" w:rsidP="002A5538">
      <w:pPr>
        <w:numPr>
          <w:ilvl w:val="0"/>
          <w:numId w:val="6"/>
        </w:numPr>
        <w:ind w:right="-360"/>
        <w:jc w:val="both"/>
        <w:rPr>
          <w:rFonts w:asciiTheme="minorHAnsi" w:eastAsia="Times New Roman" w:hAnsiTheme="minorHAnsi" w:cstheme="minorHAnsi"/>
          <w:b/>
          <w:bCs/>
          <w:sz w:val="22"/>
          <w:szCs w:val="22"/>
          <w:lang w:val="el-GR"/>
        </w:rPr>
      </w:pPr>
      <w:r>
        <w:rPr>
          <w:rFonts w:asciiTheme="minorHAnsi" w:hAnsiTheme="minorHAnsi" w:cstheme="minorHAnsi"/>
          <w:b/>
          <w:bCs/>
          <w:sz w:val="22"/>
          <w:szCs w:val="22"/>
          <w:lang w:val="el-GR"/>
        </w:rPr>
        <w:t>Ανοικτή συν</w:t>
      </w:r>
      <w:r w:rsidR="00FA67B1">
        <w:rPr>
          <w:rFonts w:asciiTheme="minorHAnsi" w:hAnsiTheme="minorHAnsi" w:cstheme="minorHAnsi"/>
          <w:b/>
          <w:bCs/>
          <w:sz w:val="22"/>
          <w:szCs w:val="22"/>
          <w:lang w:val="el-GR"/>
        </w:rPr>
        <w:t xml:space="preserve">εδρίαση και </w:t>
      </w:r>
      <w:r>
        <w:rPr>
          <w:rFonts w:asciiTheme="minorHAnsi" w:hAnsiTheme="minorHAnsi" w:cstheme="minorHAnsi"/>
          <w:b/>
          <w:bCs/>
          <w:sz w:val="22"/>
          <w:szCs w:val="22"/>
          <w:lang w:val="el-GR"/>
        </w:rPr>
        <w:t>συζήτηση.</w:t>
      </w:r>
    </w:p>
    <w:p w14:paraId="38BB52C2" w14:textId="33F145FE" w:rsidR="005B5063" w:rsidRPr="005B5063" w:rsidRDefault="00015C2B" w:rsidP="000E4A94">
      <w:pPr>
        <w:numPr>
          <w:ilvl w:val="0"/>
          <w:numId w:val="6"/>
        </w:numPr>
        <w:ind w:right="-360"/>
        <w:jc w:val="both"/>
        <w:rPr>
          <w:rFonts w:asciiTheme="minorHAnsi" w:eastAsia="Times New Roman" w:hAnsiTheme="minorHAnsi" w:cstheme="minorHAnsi"/>
          <w:b/>
          <w:bCs/>
          <w:sz w:val="22"/>
          <w:szCs w:val="22"/>
          <w:lang w:val="el-GR"/>
        </w:rPr>
      </w:pPr>
      <w:r w:rsidRPr="005B5063">
        <w:rPr>
          <w:rFonts w:asciiTheme="minorHAnsi" w:hAnsiTheme="minorHAnsi" w:cstheme="minorHAnsi"/>
          <w:b/>
          <w:bCs/>
          <w:sz w:val="22"/>
          <w:szCs w:val="22"/>
          <w:lang w:val="el-GR"/>
        </w:rPr>
        <w:t>Έ</w:t>
      </w:r>
      <w:r w:rsidR="005B5063" w:rsidRPr="005B5063">
        <w:rPr>
          <w:rFonts w:asciiTheme="minorHAnsi" w:hAnsiTheme="minorHAnsi" w:cstheme="minorHAnsi"/>
          <w:b/>
          <w:bCs/>
          <w:sz w:val="22"/>
          <w:szCs w:val="22"/>
          <w:lang w:val="el-GR"/>
        </w:rPr>
        <w:t>ργ</w:t>
      </w:r>
      <w:r>
        <w:rPr>
          <w:rFonts w:asciiTheme="minorHAnsi" w:hAnsiTheme="minorHAnsi" w:cstheme="minorHAnsi"/>
          <w:b/>
          <w:bCs/>
          <w:sz w:val="22"/>
          <w:szCs w:val="22"/>
          <w:lang w:val="el-GR"/>
        </w:rPr>
        <w:t xml:space="preserve">α </w:t>
      </w:r>
      <w:r w:rsidR="005B5063" w:rsidRPr="005B5063">
        <w:rPr>
          <w:rFonts w:asciiTheme="minorHAnsi" w:hAnsiTheme="minorHAnsi" w:cstheme="minorHAnsi"/>
          <w:b/>
          <w:bCs/>
          <w:sz w:val="22"/>
          <w:szCs w:val="22"/>
          <w:lang w:val="el-GR"/>
        </w:rPr>
        <w:t xml:space="preserve">ανασυγκρότησης και εκσυγχρονισμού των υποδομών </w:t>
      </w:r>
      <w:r w:rsidRPr="00015C2B">
        <w:rPr>
          <w:rFonts w:asciiTheme="minorHAnsi" w:hAnsiTheme="minorHAnsi" w:cstheme="minorHAnsi"/>
          <w:b/>
          <w:bCs/>
          <w:sz w:val="22"/>
          <w:szCs w:val="22"/>
          <w:lang w:val="el-GR"/>
        </w:rPr>
        <w:t xml:space="preserve">σε χώρες που επλήγησαν από </w:t>
      </w:r>
      <w:r>
        <w:rPr>
          <w:rFonts w:asciiTheme="minorHAnsi" w:hAnsiTheme="minorHAnsi" w:cstheme="minorHAnsi"/>
          <w:b/>
          <w:bCs/>
          <w:sz w:val="22"/>
          <w:szCs w:val="22"/>
          <w:lang w:val="el-GR"/>
        </w:rPr>
        <w:t>πολεμικές ενέργειες</w:t>
      </w:r>
      <w:r w:rsidRPr="00015C2B">
        <w:rPr>
          <w:rFonts w:asciiTheme="minorHAnsi" w:hAnsiTheme="minorHAnsi" w:cstheme="minorHAnsi"/>
          <w:b/>
          <w:bCs/>
          <w:sz w:val="22"/>
          <w:szCs w:val="22"/>
          <w:lang w:val="el-GR"/>
        </w:rPr>
        <w:t xml:space="preserve"> </w:t>
      </w:r>
      <w:r w:rsidR="00E956F2">
        <w:rPr>
          <w:rFonts w:asciiTheme="minorHAnsi" w:hAnsiTheme="minorHAnsi" w:cstheme="minorHAnsi"/>
          <w:b/>
          <w:bCs/>
          <w:sz w:val="22"/>
          <w:szCs w:val="22"/>
          <w:lang w:val="el-GR"/>
        </w:rPr>
        <w:t>σ</w:t>
      </w:r>
      <w:r w:rsidRPr="00015C2B">
        <w:rPr>
          <w:rFonts w:asciiTheme="minorHAnsi" w:hAnsiTheme="minorHAnsi" w:cstheme="minorHAnsi"/>
          <w:b/>
          <w:bCs/>
          <w:sz w:val="22"/>
          <w:szCs w:val="22"/>
          <w:lang w:val="el-GR"/>
        </w:rPr>
        <w:t>το Ιράκ, τη Λιβύη</w:t>
      </w:r>
      <w:r w:rsidR="00E956F2">
        <w:rPr>
          <w:rFonts w:asciiTheme="minorHAnsi" w:hAnsiTheme="minorHAnsi" w:cstheme="minorHAnsi"/>
          <w:b/>
          <w:bCs/>
          <w:sz w:val="22"/>
          <w:szCs w:val="22"/>
          <w:lang w:val="el-GR"/>
        </w:rPr>
        <w:t xml:space="preserve">, </w:t>
      </w:r>
      <w:r w:rsidR="00E956F2" w:rsidRPr="00015C2B">
        <w:rPr>
          <w:rFonts w:asciiTheme="minorHAnsi" w:hAnsiTheme="minorHAnsi" w:cstheme="minorHAnsi"/>
          <w:b/>
          <w:bCs/>
          <w:sz w:val="22"/>
          <w:szCs w:val="22"/>
          <w:lang w:val="el-GR"/>
        </w:rPr>
        <w:t>τη Συρία</w:t>
      </w:r>
      <w:r w:rsidRPr="00015C2B">
        <w:rPr>
          <w:rFonts w:asciiTheme="minorHAnsi" w:hAnsiTheme="minorHAnsi" w:cstheme="minorHAnsi"/>
          <w:b/>
          <w:bCs/>
          <w:sz w:val="22"/>
          <w:szCs w:val="22"/>
          <w:lang w:val="el-GR"/>
        </w:rPr>
        <w:t xml:space="preserve"> και την Υεμένη - </w:t>
      </w:r>
      <w:r w:rsidR="005B5063" w:rsidRPr="005B5063">
        <w:rPr>
          <w:rFonts w:asciiTheme="minorHAnsi" w:hAnsiTheme="minorHAnsi" w:cstheme="minorHAnsi"/>
          <w:b/>
          <w:bCs/>
          <w:sz w:val="22"/>
          <w:szCs w:val="22"/>
          <w:lang w:val="el-GR"/>
        </w:rPr>
        <w:t>Προοπτικές και ευκαιρίες</w:t>
      </w:r>
    </w:p>
    <w:p w14:paraId="754A4E95" w14:textId="77777777" w:rsidR="002A5538" w:rsidRPr="005B5063" w:rsidRDefault="002A5538" w:rsidP="002A5538">
      <w:pPr>
        <w:numPr>
          <w:ilvl w:val="0"/>
          <w:numId w:val="6"/>
        </w:numPr>
        <w:ind w:right="-360"/>
        <w:jc w:val="both"/>
        <w:rPr>
          <w:rFonts w:asciiTheme="minorHAnsi" w:eastAsia="Times New Roman" w:hAnsiTheme="minorHAnsi" w:cstheme="minorHAnsi"/>
          <w:b/>
          <w:bCs/>
          <w:sz w:val="22"/>
          <w:szCs w:val="22"/>
          <w:lang w:val="el-GR"/>
        </w:rPr>
      </w:pPr>
      <w:r w:rsidRPr="005B5063">
        <w:rPr>
          <w:rFonts w:asciiTheme="minorHAnsi" w:hAnsiTheme="minorHAnsi" w:cstheme="minorHAnsi"/>
          <w:b/>
          <w:bCs/>
          <w:sz w:val="22"/>
          <w:szCs w:val="22"/>
          <w:lang w:val="el-GR"/>
        </w:rPr>
        <w:t>Μελλοντικές Προοπτικές στον Τουριστικό Κλάδο και Επενδυτικές Ευκαιρίες στην Αγορά Ακίνητων στην Ελλάδα</w:t>
      </w:r>
    </w:p>
    <w:p w14:paraId="7E4D6FCE" w14:textId="58C4C287" w:rsidR="000E4A94" w:rsidRPr="005B5063" w:rsidRDefault="000E4A94" w:rsidP="005B5063">
      <w:pPr>
        <w:ind w:right="-360"/>
        <w:jc w:val="both"/>
        <w:rPr>
          <w:rFonts w:asciiTheme="minorHAnsi" w:eastAsia="Times New Roman" w:hAnsiTheme="minorHAnsi" w:cstheme="minorHAnsi"/>
          <w:b/>
          <w:bCs/>
          <w:sz w:val="22"/>
          <w:szCs w:val="22"/>
          <w:lang w:val="el-GR"/>
        </w:rPr>
      </w:pPr>
    </w:p>
    <w:p w14:paraId="7CD2D49D" w14:textId="77777777" w:rsidR="000E4A94" w:rsidRPr="005B5063" w:rsidRDefault="000E4A94" w:rsidP="000E4A94">
      <w:pPr>
        <w:spacing w:after="60"/>
        <w:ind w:left="720"/>
        <w:rPr>
          <w:rFonts w:asciiTheme="minorHAnsi" w:hAnsiTheme="minorHAnsi" w:cstheme="minorHAnsi"/>
          <w:b/>
          <w:bCs/>
          <w:sz w:val="22"/>
          <w:szCs w:val="22"/>
          <w:u w:val="single"/>
          <w:lang w:val="el-GR"/>
        </w:rPr>
      </w:pPr>
      <w:r w:rsidRPr="000E4A94">
        <w:rPr>
          <w:rFonts w:asciiTheme="minorHAnsi" w:hAnsiTheme="minorHAnsi" w:cstheme="minorHAnsi"/>
          <w:b/>
          <w:bCs/>
          <w:noProof/>
          <w:sz w:val="22"/>
          <w:szCs w:val="22"/>
          <w:lang w:val="en-US"/>
        </w:rPr>
        <w:drawing>
          <wp:anchor distT="0" distB="0" distL="114300" distR="114300" simplePos="0" relativeHeight="251664384" behindDoc="0" locked="0" layoutInCell="1" allowOverlap="1" wp14:anchorId="60B3AFC2" wp14:editId="686A83CF">
            <wp:simplePos x="0" y="0"/>
            <wp:positionH relativeFrom="margin">
              <wp:posOffset>5076825</wp:posOffset>
            </wp:positionH>
            <wp:positionV relativeFrom="paragraph">
              <wp:posOffset>17145</wp:posOffset>
            </wp:positionV>
            <wp:extent cx="1333500" cy="13836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3779B" w14:textId="77777777" w:rsidR="000E4A94" w:rsidRPr="00011E61" w:rsidRDefault="000E4A94" w:rsidP="000E4A94">
      <w:pPr>
        <w:spacing w:after="60"/>
        <w:ind w:left="720"/>
        <w:rPr>
          <w:rFonts w:asciiTheme="minorHAnsi" w:hAnsiTheme="minorHAnsi" w:cstheme="minorHAnsi"/>
          <w:b/>
          <w:bCs/>
          <w:sz w:val="22"/>
          <w:szCs w:val="22"/>
          <w:lang w:val="el-GR"/>
        </w:rPr>
      </w:pPr>
      <w:r w:rsidRPr="00011E61">
        <w:rPr>
          <w:rFonts w:asciiTheme="minorHAnsi" w:hAnsiTheme="minorHAnsi" w:cstheme="minorHAnsi"/>
          <w:b/>
          <w:bCs/>
          <w:noProof/>
          <w:sz w:val="22"/>
          <w:szCs w:val="22"/>
          <w:u w:val="single"/>
          <w:lang w:val="el-GR"/>
        </w:rPr>
        <w:t>Τόπος διεξαγωγής</w:t>
      </w:r>
      <w:r w:rsidRPr="00011E61">
        <w:rPr>
          <w:rFonts w:asciiTheme="minorHAnsi" w:hAnsiTheme="minorHAnsi" w:cstheme="minorHAnsi"/>
          <w:b/>
          <w:bCs/>
          <w:noProof/>
          <w:sz w:val="22"/>
          <w:szCs w:val="22"/>
          <w:lang w:val="el-GR"/>
        </w:rPr>
        <w:t xml:space="preserve">: </w:t>
      </w:r>
      <w:r w:rsidRPr="00011E61">
        <w:rPr>
          <w:rFonts w:asciiTheme="minorHAnsi" w:hAnsiTheme="minorHAnsi" w:cstheme="minorHAnsi"/>
          <w:b/>
          <w:bCs/>
          <w:sz w:val="22"/>
          <w:szCs w:val="22"/>
          <w:lang w:val="el-GR"/>
        </w:rPr>
        <w:t xml:space="preserve"> </w:t>
      </w:r>
    </w:p>
    <w:p w14:paraId="348056CB" w14:textId="77777777" w:rsidR="000E4A94" w:rsidRPr="000E4A94" w:rsidRDefault="000E4A94" w:rsidP="000E4A94">
      <w:pPr>
        <w:spacing w:after="60"/>
        <w:ind w:left="720"/>
        <w:rPr>
          <w:rFonts w:asciiTheme="minorHAnsi" w:hAnsiTheme="minorHAnsi" w:cstheme="minorHAnsi"/>
          <w:b/>
          <w:bCs/>
          <w:sz w:val="22"/>
          <w:szCs w:val="22"/>
          <w:u w:val="single"/>
          <w:lang w:val="el-GR"/>
        </w:rPr>
      </w:pPr>
      <w:r w:rsidRPr="000E4A94">
        <w:rPr>
          <w:rFonts w:asciiTheme="minorHAnsi" w:hAnsiTheme="minorHAnsi" w:cstheme="minorHAnsi"/>
          <w:sz w:val="22"/>
          <w:szCs w:val="22"/>
          <w:lang w:val="el-GR"/>
        </w:rPr>
        <w:t xml:space="preserve">Ξενοδοχείο </w:t>
      </w:r>
      <w:r w:rsidRPr="000E4A94">
        <w:rPr>
          <w:rFonts w:asciiTheme="minorHAnsi" w:hAnsiTheme="minorHAnsi" w:cstheme="minorHAnsi"/>
          <w:sz w:val="22"/>
          <w:szCs w:val="22"/>
          <w:lang w:val="en-US"/>
        </w:rPr>
        <w:t>Divani</w:t>
      </w:r>
      <w:r w:rsidRPr="000E4A94">
        <w:rPr>
          <w:rFonts w:asciiTheme="minorHAnsi" w:hAnsiTheme="minorHAnsi" w:cstheme="minorHAnsi"/>
          <w:sz w:val="22"/>
          <w:szCs w:val="22"/>
          <w:lang w:val="el-GR"/>
        </w:rPr>
        <w:t xml:space="preserve"> </w:t>
      </w:r>
      <w:r w:rsidRPr="000E4A94">
        <w:rPr>
          <w:rFonts w:asciiTheme="minorHAnsi" w:hAnsiTheme="minorHAnsi" w:cstheme="minorHAnsi"/>
          <w:sz w:val="22"/>
          <w:szCs w:val="22"/>
          <w:lang w:val="en-US"/>
        </w:rPr>
        <w:t>Caravel</w:t>
      </w:r>
      <w:r w:rsidRPr="000E4A94">
        <w:rPr>
          <w:rFonts w:asciiTheme="minorHAnsi" w:hAnsiTheme="minorHAnsi" w:cstheme="minorHAnsi"/>
          <w:sz w:val="22"/>
          <w:szCs w:val="22"/>
          <w:lang w:val="el-GR"/>
        </w:rPr>
        <w:t xml:space="preserve"> Αθηνών (5 αστέρων) </w:t>
      </w:r>
      <w:hyperlink r:id="rId13" w:history="1">
        <w:hyperlink r:id="rId14" w:history="1">
          <w:r w:rsidRPr="000E4A94">
            <w:rPr>
              <w:rFonts w:asciiTheme="minorHAnsi" w:hAnsiTheme="minorHAnsi" w:cstheme="minorHAnsi"/>
              <w:color w:val="0563C1"/>
              <w:sz w:val="22"/>
              <w:szCs w:val="22"/>
              <w:u w:val="single"/>
              <w:lang w:val="en-US"/>
            </w:rPr>
            <w:t>https</w:t>
          </w:r>
          <w:r w:rsidRPr="000E4A94">
            <w:rPr>
              <w:rFonts w:asciiTheme="minorHAnsi" w:hAnsiTheme="minorHAnsi" w:cstheme="minorHAnsi"/>
              <w:color w:val="0563C1"/>
              <w:sz w:val="22"/>
              <w:szCs w:val="22"/>
              <w:u w:val="single"/>
              <w:lang w:val="el-GR"/>
            </w:rPr>
            <w:t>://</w:t>
          </w:r>
          <w:r w:rsidRPr="000E4A94">
            <w:rPr>
              <w:rFonts w:asciiTheme="minorHAnsi" w:hAnsiTheme="minorHAnsi" w:cstheme="minorHAnsi"/>
              <w:color w:val="0563C1"/>
              <w:sz w:val="22"/>
              <w:szCs w:val="22"/>
              <w:u w:val="single"/>
              <w:lang w:val="en-US"/>
            </w:rPr>
            <w:t>divanicaravelhotel</w:t>
          </w:r>
          <w:r w:rsidRPr="000E4A94">
            <w:rPr>
              <w:rFonts w:asciiTheme="minorHAnsi" w:hAnsiTheme="minorHAnsi" w:cstheme="minorHAnsi"/>
              <w:color w:val="0563C1"/>
              <w:sz w:val="22"/>
              <w:szCs w:val="22"/>
              <w:u w:val="single"/>
              <w:lang w:val="el-GR"/>
            </w:rPr>
            <w:t>.</w:t>
          </w:r>
          <w:r w:rsidRPr="000E4A94">
            <w:rPr>
              <w:rFonts w:asciiTheme="minorHAnsi" w:hAnsiTheme="minorHAnsi" w:cstheme="minorHAnsi"/>
              <w:color w:val="0563C1"/>
              <w:sz w:val="22"/>
              <w:szCs w:val="22"/>
              <w:u w:val="single"/>
              <w:lang w:val="en-US"/>
            </w:rPr>
            <w:t>com</w:t>
          </w:r>
          <w:r w:rsidRPr="000E4A94">
            <w:rPr>
              <w:rFonts w:asciiTheme="minorHAnsi" w:hAnsiTheme="minorHAnsi" w:cstheme="minorHAnsi"/>
              <w:color w:val="0563C1"/>
              <w:sz w:val="22"/>
              <w:szCs w:val="22"/>
              <w:u w:val="single"/>
              <w:lang w:val="el-GR"/>
            </w:rPr>
            <w:t>/</w:t>
          </w:r>
        </w:hyperlink>
      </w:hyperlink>
    </w:p>
    <w:p w14:paraId="3A8E6949" w14:textId="77777777" w:rsidR="000E4A94" w:rsidRPr="000E4A94" w:rsidRDefault="000E4A94" w:rsidP="000E4A94">
      <w:pPr>
        <w:spacing w:after="60"/>
        <w:ind w:left="720"/>
        <w:rPr>
          <w:rFonts w:asciiTheme="minorHAnsi" w:hAnsiTheme="minorHAnsi" w:cstheme="minorHAnsi"/>
          <w:b/>
          <w:bCs/>
          <w:sz w:val="22"/>
          <w:szCs w:val="22"/>
          <w:u w:val="single"/>
          <w:lang w:val="el-GR"/>
        </w:rPr>
      </w:pPr>
    </w:p>
    <w:p w14:paraId="0469F090" w14:textId="77777777" w:rsidR="000E4A94" w:rsidRPr="000E4A94" w:rsidRDefault="000E4A94" w:rsidP="000E4A94">
      <w:pPr>
        <w:spacing w:after="60"/>
        <w:ind w:left="720"/>
        <w:rPr>
          <w:rFonts w:asciiTheme="minorHAnsi" w:hAnsiTheme="minorHAnsi" w:cstheme="minorHAnsi"/>
          <w:b/>
          <w:bCs/>
          <w:sz w:val="22"/>
          <w:szCs w:val="22"/>
          <w:u w:val="single"/>
          <w:lang w:val="el-GR"/>
        </w:rPr>
      </w:pPr>
      <w:r w:rsidRPr="000E4A94">
        <w:rPr>
          <w:rFonts w:asciiTheme="minorHAnsi" w:hAnsiTheme="minorHAnsi" w:cstheme="minorHAnsi"/>
          <w:b/>
          <w:bCs/>
          <w:sz w:val="22"/>
          <w:szCs w:val="22"/>
          <w:u w:val="single"/>
          <w:lang w:val="el-GR"/>
        </w:rPr>
        <w:t>Γλώσσες εργασίας:</w:t>
      </w:r>
    </w:p>
    <w:p w14:paraId="6F3E6C06" w14:textId="77777777" w:rsidR="000E4A94" w:rsidRPr="000E4A94" w:rsidRDefault="000E4A94" w:rsidP="000E4A94">
      <w:pPr>
        <w:spacing w:after="60"/>
        <w:ind w:left="720"/>
        <w:rPr>
          <w:rFonts w:asciiTheme="minorHAnsi" w:hAnsiTheme="minorHAnsi" w:cstheme="minorHAnsi"/>
          <w:sz w:val="22"/>
          <w:szCs w:val="22"/>
          <w:lang w:val="el-GR"/>
        </w:rPr>
      </w:pPr>
      <w:r w:rsidRPr="000E4A94">
        <w:rPr>
          <w:rFonts w:asciiTheme="minorHAnsi" w:hAnsiTheme="minorHAnsi" w:cstheme="minorHAnsi"/>
          <w:sz w:val="22"/>
          <w:szCs w:val="22"/>
          <w:lang w:val="el-GR"/>
        </w:rPr>
        <w:t>Ελληνικά και αραβικά (με ταυτόχρονη διερμηνεία)</w:t>
      </w:r>
    </w:p>
    <w:p w14:paraId="48C3065C" w14:textId="77777777" w:rsidR="000E4A94" w:rsidRPr="000E4A94" w:rsidRDefault="000E4A94" w:rsidP="000E4A94">
      <w:pPr>
        <w:ind w:left="720"/>
        <w:rPr>
          <w:rFonts w:asciiTheme="minorHAnsi" w:hAnsiTheme="minorHAnsi" w:cstheme="minorHAnsi"/>
          <w:b/>
          <w:bCs/>
          <w:sz w:val="22"/>
          <w:szCs w:val="22"/>
          <w:lang w:val="el-GR"/>
        </w:rPr>
      </w:pPr>
    </w:p>
    <w:p w14:paraId="7CD7CBB6" w14:textId="77777777" w:rsidR="000E4A94" w:rsidRPr="000E4A94" w:rsidRDefault="000E4A94" w:rsidP="000E4A94">
      <w:pPr>
        <w:spacing w:line="276" w:lineRule="auto"/>
        <w:ind w:left="720"/>
        <w:rPr>
          <w:rFonts w:asciiTheme="minorHAnsi" w:hAnsiTheme="minorHAnsi" w:cstheme="minorHAnsi"/>
          <w:b/>
          <w:bCs/>
          <w:sz w:val="22"/>
          <w:szCs w:val="22"/>
          <w:u w:val="single"/>
          <w:lang w:val="el-GR"/>
        </w:rPr>
      </w:pPr>
      <w:r w:rsidRPr="000E4A94">
        <w:rPr>
          <w:rFonts w:asciiTheme="minorHAnsi" w:hAnsiTheme="minorHAnsi" w:cstheme="minorHAnsi"/>
          <w:b/>
          <w:bCs/>
          <w:sz w:val="22"/>
          <w:szCs w:val="22"/>
          <w:u w:val="single"/>
          <w:lang w:val="el-GR"/>
        </w:rPr>
        <w:t>Επικοινωνιακή Κάλυψη:</w:t>
      </w:r>
    </w:p>
    <w:p w14:paraId="7DAF1294" w14:textId="77777777" w:rsidR="000E4A94" w:rsidRPr="000E4A94" w:rsidRDefault="000E4A94" w:rsidP="000E4A94">
      <w:pPr>
        <w:spacing w:line="276" w:lineRule="auto"/>
        <w:ind w:left="720"/>
        <w:rPr>
          <w:rFonts w:asciiTheme="minorHAnsi" w:hAnsiTheme="minorHAnsi" w:cstheme="minorHAnsi"/>
          <w:sz w:val="22"/>
          <w:szCs w:val="22"/>
          <w:lang w:val="el-GR"/>
        </w:rPr>
      </w:pPr>
      <w:r w:rsidRPr="000E4A94">
        <w:rPr>
          <w:rFonts w:asciiTheme="minorHAnsi" w:hAnsiTheme="minorHAnsi" w:cstheme="minorHAnsi"/>
          <w:sz w:val="22"/>
          <w:szCs w:val="22"/>
          <w:lang w:val="el-GR"/>
        </w:rPr>
        <w:t>Επίσημη ελληνική τηλεόραση, αραβικά μέσα επικοινωνίας (</w:t>
      </w:r>
      <w:r w:rsidRPr="000E4A94">
        <w:rPr>
          <w:rFonts w:asciiTheme="minorHAnsi" w:hAnsiTheme="minorHAnsi" w:cstheme="minorHAnsi"/>
          <w:sz w:val="22"/>
          <w:szCs w:val="22"/>
          <w:lang w:val="en-US"/>
        </w:rPr>
        <w:t>Al</w:t>
      </w:r>
      <w:r w:rsidRPr="000E4A94">
        <w:rPr>
          <w:rFonts w:asciiTheme="minorHAnsi" w:hAnsiTheme="minorHAnsi" w:cstheme="minorHAnsi"/>
          <w:sz w:val="22"/>
          <w:szCs w:val="22"/>
          <w:lang w:val="el-GR"/>
        </w:rPr>
        <w:t>-</w:t>
      </w:r>
      <w:proofErr w:type="spellStart"/>
      <w:r w:rsidRPr="000E4A94">
        <w:rPr>
          <w:rFonts w:asciiTheme="minorHAnsi" w:hAnsiTheme="minorHAnsi" w:cstheme="minorHAnsi"/>
          <w:sz w:val="22"/>
          <w:szCs w:val="22"/>
          <w:lang w:val="en-US"/>
        </w:rPr>
        <w:t>Ahram</w:t>
      </w:r>
      <w:proofErr w:type="spellEnd"/>
      <w:r w:rsidRPr="000E4A94">
        <w:rPr>
          <w:rFonts w:asciiTheme="minorHAnsi" w:hAnsiTheme="minorHAnsi" w:cstheme="minorHAnsi"/>
          <w:sz w:val="22"/>
          <w:szCs w:val="22"/>
          <w:lang w:val="el-GR"/>
        </w:rPr>
        <w:t xml:space="preserve"> και </w:t>
      </w:r>
      <w:r w:rsidRPr="000E4A94">
        <w:rPr>
          <w:rFonts w:asciiTheme="minorHAnsi" w:hAnsiTheme="minorHAnsi" w:cstheme="minorHAnsi"/>
          <w:sz w:val="22"/>
          <w:szCs w:val="22"/>
          <w:lang w:val="en-US"/>
        </w:rPr>
        <w:t>Al</w:t>
      </w:r>
      <w:r w:rsidRPr="000E4A94">
        <w:rPr>
          <w:rFonts w:asciiTheme="minorHAnsi" w:hAnsiTheme="minorHAnsi" w:cstheme="minorHAnsi"/>
          <w:sz w:val="22"/>
          <w:szCs w:val="22"/>
          <w:lang w:val="el-GR"/>
        </w:rPr>
        <w:t>-</w:t>
      </w:r>
      <w:proofErr w:type="spellStart"/>
      <w:r w:rsidRPr="000E4A94">
        <w:rPr>
          <w:rFonts w:asciiTheme="minorHAnsi" w:hAnsiTheme="minorHAnsi" w:cstheme="minorHAnsi"/>
          <w:sz w:val="22"/>
          <w:szCs w:val="22"/>
          <w:lang w:val="en-US"/>
        </w:rPr>
        <w:t>Sharq</w:t>
      </w:r>
      <w:proofErr w:type="spellEnd"/>
      <w:r w:rsidRPr="000E4A94">
        <w:rPr>
          <w:rFonts w:asciiTheme="minorHAnsi" w:hAnsiTheme="minorHAnsi" w:cstheme="minorHAnsi"/>
          <w:sz w:val="22"/>
          <w:szCs w:val="22"/>
          <w:lang w:val="el-GR"/>
        </w:rPr>
        <w:t xml:space="preserve"> </w:t>
      </w:r>
      <w:r w:rsidRPr="000E4A94">
        <w:rPr>
          <w:rFonts w:asciiTheme="minorHAnsi" w:hAnsiTheme="minorHAnsi" w:cstheme="minorHAnsi"/>
          <w:sz w:val="22"/>
          <w:szCs w:val="22"/>
          <w:lang w:val="en-US"/>
        </w:rPr>
        <w:t>Al</w:t>
      </w:r>
      <w:r w:rsidRPr="000E4A94">
        <w:rPr>
          <w:rFonts w:asciiTheme="minorHAnsi" w:hAnsiTheme="minorHAnsi" w:cstheme="minorHAnsi"/>
          <w:sz w:val="22"/>
          <w:szCs w:val="22"/>
          <w:lang w:val="el-GR"/>
        </w:rPr>
        <w:t>-</w:t>
      </w:r>
      <w:proofErr w:type="spellStart"/>
      <w:r w:rsidRPr="000E4A94">
        <w:rPr>
          <w:rFonts w:asciiTheme="minorHAnsi" w:hAnsiTheme="minorHAnsi" w:cstheme="minorHAnsi"/>
          <w:sz w:val="22"/>
          <w:szCs w:val="22"/>
          <w:lang w:val="en-US"/>
        </w:rPr>
        <w:t>Awsat</w:t>
      </w:r>
      <w:proofErr w:type="spellEnd"/>
      <w:r w:rsidRPr="000E4A94">
        <w:rPr>
          <w:rFonts w:asciiTheme="minorHAnsi" w:hAnsiTheme="minorHAnsi" w:cstheme="minorHAnsi"/>
          <w:sz w:val="22"/>
          <w:szCs w:val="22"/>
          <w:lang w:val="el-GR"/>
        </w:rPr>
        <w:t>) καθώς και ανταποκριτές δορυφορικών καναλιών που λειτουργούν στην Ελλάδα.</w:t>
      </w:r>
    </w:p>
    <w:p w14:paraId="4068B592" w14:textId="543434E4" w:rsidR="000E4A94" w:rsidRDefault="000E4A94" w:rsidP="000E4A94">
      <w:pPr>
        <w:spacing w:line="276" w:lineRule="auto"/>
        <w:ind w:left="720"/>
        <w:rPr>
          <w:rFonts w:asciiTheme="minorHAnsi" w:hAnsiTheme="minorHAnsi" w:cstheme="minorHAnsi"/>
          <w:b/>
          <w:bCs/>
          <w:sz w:val="22"/>
          <w:szCs w:val="22"/>
          <w:lang w:val="el-GR"/>
        </w:rPr>
      </w:pPr>
    </w:p>
    <w:p w14:paraId="0C0A7AFC" w14:textId="77777777" w:rsidR="000E4A94" w:rsidRPr="000E4A94" w:rsidRDefault="000E4A94" w:rsidP="000E4A94">
      <w:pPr>
        <w:spacing w:after="60"/>
        <w:ind w:left="720"/>
        <w:rPr>
          <w:rFonts w:asciiTheme="minorHAnsi" w:hAnsiTheme="minorHAnsi" w:cstheme="minorHAnsi"/>
          <w:b/>
          <w:bCs/>
          <w:sz w:val="22"/>
          <w:szCs w:val="22"/>
          <w:u w:val="single"/>
          <w:lang w:val="el-GR"/>
        </w:rPr>
      </w:pPr>
      <w:r w:rsidRPr="000E4A94">
        <w:rPr>
          <w:rFonts w:asciiTheme="minorHAnsi" w:hAnsiTheme="minorHAnsi" w:cstheme="minorHAnsi"/>
          <w:b/>
          <w:bCs/>
          <w:sz w:val="22"/>
          <w:szCs w:val="22"/>
          <w:u w:val="single"/>
          <w:lang w:val="el-GR"/>
        </w:rPr>
        <w:t>Εκδόσεις του Φόρουμ (στην αγγλική γλώσσα):</w:t>
      </w:r>
    </w:p>
    <w:p w14:paraId="091CB9F7" w14:textId="77777777" w:rsidR="000E4A94" w:rsidRPr="000E4A94" w:rsidRDefault="000E4A94" w:rsidP="000E4A94">
      <w:pPr>
        <w:numPr>
          <w:ilvl w:val="0"/>
          <w:numId w:val="5"/>
        </w:numPr>
        <w:rPr>
          <w:rFonts w:asciiTheme="minorHAnsi" w:eastAsia="Times New Roman" w:hAnsiTheme="minorHAnsi" w:cstheme="minorHAnsi"/>
          <w:sz w:val="22"/>
          <w:szCs w:val="22"/>
          <w:lang w:val="el-GR"/>
        </w:rPr>
      </w:pPr>
      <w:proofErr w:type="spellStart"/>
      <w:r w:rsidRPr="000E4A94">
        <w:rPr>
          <w:rFonts w:asciiTheme="minorHAnsi" w:eastAsia="Times New Roman" w:hAnsiTheme="minorHAnsi" w:cstheme="minorHAnsi"/>
          <w:sz w:val="22"/>
          <w:szCs w:val="22"/>
          <w:lang w:val="en-US"/>
        </w:rPr>
        <w:t>Συνοδευτικό</w:t>
      </w:r>
      <w:proofErr w:type="spellEnd"/>
      <w:r w:rsidRPr="000E4A94">
        <w:rPr>
          <w:rFonts w:asciiTheme="minorHAnsi" w:eastAsia="Times New Roman" w:hAnsiTheme="minorHAnsi" w:cstheme="minorHAnsi"/>
          <w:sz w:val="22"/>
          <w:szCs w:val="22"/>
          <w:lang w:val="en-US"/>
        </w:rPr>
        <w:t xml:space="preserve"> </w:t>
      </w:r>
      <w:proofErr w:type="spellStart"/>
      <w:r w:rsidRPr="000E4A94">
        <w:rPr>
          <w:rFonts w:asciiTheme="minorHAnsi" w:eastAsia="Times New Roman" w:hAnsiTheme="minorHAnsi" w:cstheme="minorHAnsi"/>
          <w:sz w:val="22"/>
          <w:szCs w:val="22"/>
          <w:lang w:val="en-US"/>
        </w:rPr>
        <w:t>Έντυ</w:t>
      </w:r>
      <w:proofErr w:type="spellEnd"/>
      <w:r w:rsidRPr="000E4A94">
        <w:rPr>
          <w:rFonts w:asciiTheme="minorHAnsi" w:eastAsia="Times New Roman" w:hAnsiTheme="minorHAnsi" w:cstheme="minorHAnsi"/>
          <w:sz w:val="22"/>
          <w:szCs w:val="22"/>
          <w:lang w:val="en-US"/>
        </w:rPr>
        <w:t xml:space="preserve">πο </w:t>
      </w:r>
      <w:proofErr w:type="spellStart"/>
      <w:r w:rsidRPr="000E4A94">
        <w:rPr>
          <w:rFonts w:asciiTheme="minorHAnsi" w:eastAsia="Times New Roman" w:hAnsiTheme="minorHAnsi" w:cstheme="minorHAnsi"/>
          <w:sz w:val="22"/>
          <w:szCs w:val="22"/>
          <w:lang w:val="en-US"/>
        </w:rPr>
        <w:t>του</w:t>
      </w:r>
      <w:proofErr w:type="spellEnd"/>
      <w:r w:rsidRPr="000E4A94">
        <w:rPr>
          <w:rFonts w:asciiTheme="minorHAnsi" w:eastAsia="Times New Roman" w:hAnsiTheme="minorHAnsi" w:cstheme="minorHAnsi"/>
          <w:sz w:val="22"/>
          <w:szCs w:val="22"/>
          <w:lang w:val="en-US"/>
        </w:rPr>
        <w:t xml:space="preserve"> </w:t>
      </w:r>
      <w:proofErr w:type="spellStart"/>
      <w:r w:rsidRPr="000E4A94">
        <w:rPr>
          <w:rFonts w:asciiTheme="minorHAnsi" w:eastAsia="Times New Roman" w:hAnsiTheme="minorHAnsi" w:cstheme="minorHAnsi"/>
          <w:sz w:val="22"/>
          <w:szCs w:val="22"/>
          <w:lang w:val="en-US"/>
        </w:rPr>
        <w:t>Φόρουμ</w:t>
      </w:r>
      <w:proofErr w:type="spellEnd"/>
    </w:p>
    <w:p w14:paraId="2E16F6D9" w14:textId="77777777" w:rsidR="000E4A94" w:rsidRPr="000E4A94" w:rsidRDefault="000E4A94" w:rsidP="000E4A94">
      <w:pPr>
        <w:numPr>
          <w:ilvl w:val="0"/>
          <w:numId w:val="5"/>
        </w:numPr>
        <w:rPr>
          <w:rFonts w:asciiTheme="minorHAnsi" w:eastAsia="Times New Roman" w:hAnsiTheme="minorHAnsi" w:cstheme="minorHAnsi"/>
          <w:sz w:val="22"/>
          <w:szCs w:val="22"/>
        </w:rPr>
      </w:pPr>
      <w:proofErr w:type="spellStart"/>
      <w:r w:rsidRPr="000E4A94">
        <w:rPr>
          <w:rFonts w:asciiTheme="minorHAnsi" w:eastAsia="Times New Roman" w:hAnsiTheme="minorHAnsi" w:cstheme="minorHAnsi"/>
          <w:sz w:val="22"/>
          <w:szCs w:val="22"/>
          <w:lang w:val="en-US"/>
        </w:rPr>
        <w:t>Ειδική</w:t>
      </w:r>
      <w:proofErr w:type="spellEnd"/>
      <w:r w:rsidRPr="000E4A94">
        <w:rPr>
          <w:rFonts w:asciiTheme="minorHAnsi" w:eastAsia="Times New Roman" w:hAnsiTheme="minorHAnsi" w:cstheme="minorHAnsi"/>
          <w:sz w:val="22"/>
          <w:szCs w:val="22"/>
          <w:lang w:val="en-US"/>
        </w:rPr>
        <w:t xml:space="preserve"> </w:t>
      </w:r>
      <w:proofErr w:type="spellStart"/>
      <w:r w:rsidRPr="000E4A94">
        <w:rPr>
          <w:rFonts w:asciiTheme="minorHAnsi" w:eastAsia="Times New Roman" w:hAnsiTheme="minorHAnsi" w:cstheme="minorHAnsi"/>
          <w:sz w:val="22"/>
          <w:szCs w:val="22"/>
          <w:lang w:val="en-US"/>
        </w:rPr>
        <w:t>Έκδοση</w:t>
      </w:r>
      <w:proofErr w:type="spellEnd"/>
      <w:r w:rsidRPr="000E4A94">
        <w:rPr>
          <w:rFonts w:asciiTheme="minorHAnsi" w:eastAsia="Times New Roman" w:hAnsiTheme="minorHAnsi" w:cstheme="minorHAnsi"/>
          <w:sz w:val="22"/>
          <w:szCs w:val="22"/>
          <w:lang w:val="en-US"/>
        </w:rPr>
        <w:t xml:space="preserve"> </w:t>
      </w:r>
      <w:proofErr w:type="spellStart"/>
      <w:r w:rsidRPr="000E4A94">
        <w:rPr>
          <w:rFonts w:asciiTheme="minorHAnsi" w:eastAsia="Times New Roman" w:hAnsiTheme="minorHAnsi" w:cstheme="minorHAnsi"/>
          <w:sz w:val="22"/>
          <w:szCs w:val="22"/>
          <w:lang w:val="en-US"/>
        </w:rPr>
        <w:t>του</w:t>
      </w:r>
      <w:proofErr w:type="spellEnd"/>
      <w:r w:rsidRPr="000E4A94">
        <w:rPr>
          <w:rFonts w:asciiTheme="minorHAnsi" w:eastAsia="Times New Roman" w:hAnsiTheme="minorHAnsi" w:cstheme="minorHAnsi"/>
          <w:sz w:val="22"/>
          <w:szCs w:val="22"/>
          <w:lang w:val="en-US"/>
        </w:rPr>
        <w:t xml:space="preserve"> Members’ Activities Newsletter</w:t>
      </w:r>
    </w:p>
    <w:p w14:paraId="4208AC90" w14:textId="5F3B0D93" w:rsidR="000E4A94" w:rsidRDefault="000E4A94" w:rsidP="000E4A94">
      <w:pPr>
        <w:ind w:left="720"/>
        <w:rPr>
          <w:rFonts w:asciiTheme="minorHAnsi" w:hAnsiTheme="minorHAnsi" w:cstheme="minorHAnsi"/>
          <w:b/>
          <w:bCs/>
          <w:sz w:val="22"/>
          <w:szCs w:val="22"/>
          <w:lang w:val="en-US"/>
        </w:rPr>
      </w:pPr>
    </w:p>
    <w:p w14:paraId="7784A3FB" w14:textId="510509E3" w:rsidR="00DA1FC4" w:rsidRDefault="00DA1FC4">
      <w:pPr>
        <w:rPr>
          <w:rFonts w:asciiTheme="minorHAnsi" w:hAnsiTheme="minorHAnsi" w:cstheme="minorHAnsi"/>
          <w:b/>
          <w:bCs/>
          <w:sz w:val="22"/>
          <w:szCs w:val="22"/>
          <w:lang w:val="en-US"/>
        </w:rPr>
      </w:pPr>
      <w:r>
        <w:rPr>
          <w:rFonts w:asciiTheme="minorHAnsi" w:hAnsiTheme="minorHAnsi" w:cstheme="minorHAnsi"/>
          <w:b/>
          <w:bCs/>
          <w:sz w:val="22"/>
          <w:szCs w:val="22"/>
          <w:lang w:val="en-US"/>
        </w:rPr>
        <w:br w:type="page"/>
      </w:r>
    </w:p>
    <w:p w14:paraId="6736BA51" w14:textId="0C5E5B87" w:rsidR="000E4A94" w:rsidRPr="005A60A4" w:rsidRDefault="000E4A94" w:rsidP="00731715">
      <w:pPr>
        <w:ind w:left="2160" w:hanging="1440"/>
        <w:jc w:val="both"/>
        <w:rPr>
          <w:rFonts w:asciiTheme="minorHAnsi" w:eastAsia="Times New Roman" w:hAnsiTheme="minorHAnsi" w:cstheme="minorHAnsi"/>
          <w:b/>
          <w:bCs/>
          <w:sz w:val="24"/>
          <w:szCs w:val="24"/>
          <w:u w:val="single"/>
          <w:lang w:val="el-GR"/>
        </w:rPr>
      </w:pPr>
      <w:r w:rsidRPr="005A60A4">
        <w:rPr>
          <w:rFonts w:asciiTheme="minorHAnsi" w:eastAsia="Times New Roman" w:hAnsiTheme="minorHAnsi" w:cstheme="minorHAnsi"/>
          <w:b/>
          <w:bCs/>
          <w:sz w:val="24"/>
          <w:szCs w:val="24"/>
          <w:u w:val="single"/>
          <w:lang w:val="el-GR"/>
        </w:rPr>
        <w:lastRenderedPageBreak/>
        <w:t>ΠΡΟΚΑΤΑΡΚΤΙΚΟ  ΠΡΟΓΡΑΜΜΑ</w:t>
      </w:r>
    </w:p>
    <w:p w14:paraId="39969AF4" w14:textId="77777777" w:rsidR="000E4A94" w:rsidRPr="000E4A94" w:rsidRDefault="000E4A94" w:rsidP="00731715">
      <w:pPr>
        <w:ind w:left="2160" w:hanging="1440"/>
        <w:jc w:val="both"/>
        <w:rPr>
          <w:rFonts w:asciiTheme="minorHAnsi" w:eastAsia="Times New Roman" w:hAnsiTheme="minorHAnsi" w:cstheme="minorHAnsi"/>
          <w:b/>
          <w:bCs/>
          <w:sz w:val="22"/>
          <w:szCs w:val="22"/>
          <w:u w:val="single"/>
          <w:lang w:val="el-GR"/>
        </w:rPr>
      </w:pPr>
    </w:p>
    <w:p w14:paraId="61C36133" w14:textId="77777777" w:rsidR="000E4A94" w:rsidRPr="005A3A30" w:rsidRDefault="000E4A94" w:rsidP="00731715">
      <w:pPr>
        <w:ind w:left="2160" w:hanging="1440"/>
        <w:jc w:val="both"/>
        <w:rPr>
          <w:rFonts w:asciiTheme="minorHAnsi" w:eastAsia="Times New Roman" w:hAnsiTheme="minorHAnsi" w:cstheme="minorHAnsi"/>
          <w:b/>
          <w:bCs/>
          <w:sz w:val="24"/>
          <w:szCs w:val="24"/>
          <w:u w:val="single"/>
          <w:lang w:val="el-GR"/>
        </w:rPr>
      </w:pPr>
      <w:r w:rsidRPr="005A3A30">
        <w:rPr>
          <w:rFonts w:asciiTheme="minorHAnsi" w:eastAsia="Times New Roman" w:hAnsiTheme="minorHAnsi" w:cstheme="minorHAnsi"/>
          <w:b/>
          <w:bCs/>
          <w:sz w:val="24"/>
          <w:szCs w:val="24"/>
          <w:u w:val="single"/>
          <w:lang w:val="el-GR"/>
        </w:rPr>
        <w:t>Τετάρτη, 27 Νοεμβρίου, 2019</w:t>
      </w:r>
    </w:p>
    <w:p w14:paraId="1F74C436" w14:textId="77777777" w:rsidR="000E4A94" w:rsidRPr="000E4A94" w:rsidRDefault="000E4A94" w:rsidP="00731715">
      <w:pPr>
        <w:ind w:left="3124" w:hanging="1440"/>
        <w:jc w:val="both"/>
        <w:rPr>
          <w:rFonts w:asciiTheme="minorHAnsi" w:eastAsiaTheme="minorHAnsi" w:hAnsiTheme="minorHAnsi" w:cstheme="minorHAnsi"/>
          <w:b/>
          <w:bCs/>
          <w:sz w:val="22"/>
          <w:szCs w:val="22"/>
          <w:lang w:val="el-GR"/>
        </w:rPr>
      </w:pPr>
    </w:p>
    <w:p w14:paraId="2C66DEC7" w14:textId="63D8F5BA" w:rsidR="000E4A94" w:rsidRPr="0084335C" w:rsidRDefault="000E4A94" w:rsidP="0084335C">
      <w:pPr>
        <w:ind w:left="2160" w:hanging="1440"/>
        <w:jc w:val="both"/>
        <w:rPr>
          <w:rFonts w:asciiTheme="minorHAnsi" w:hAnsiTheme="minorHAnsi" w:cstheme="minorHAnsi"/>
          <w:b/>
          <w:bCs/>
          <w:sz w:val="22"/>
          <w:szCs w:val="22"/>
          <w:lang w:val="el-GR"/>
        </w:rPr>
      </w:pPr>
      <w:r w:rsidRPr="000E4A94">
        <w:rPr>
          <w:rFonts w:asciiTheme="minorHAnsi" w:eastAsia="Times New Roman" w:hAnsiTheme="minorHAnsi" w:cstheme="minorHAnsi"/>
          <w:b/>
          <w:bCs/>
          <w:sz w:val="22"/>
          <w:szCs w:val="22"/>
          <w:lang w:val="el-GR"/>
        </w:rPr>
        <w:t>1</w:t>
      </w:r>
      <w:r w:rsidR="005A60A4" w:rsidRPr="005A60A4">
        <w:rPr>
          <w:rFonts w:asciiTheme="minorHAnsi" w:eastAsia="Times New Roman" w:hAnsiTheme="minorHAnsi" w:cstheme="minorHAnsi"/>
          <w:b/>
          <w:bCs/>
          <w:sz w:val="22"/>
          <w:szCs w:val="22"/>
          <w:lang w:val="el-GR"/>
        </w:rPr>
        <w:t>0</w:t>
      </w:r>
      <w:r w:rsidRPr="000E4A94">
        <w:rPr>
          <w:rFonts w:asciiTheme="minorHAnsi" w:eastAsia="Times New Roman" w:hAnsiTheme="minorHAnsi" w:cstheme="minorHAnsi"/>
          <w:b/>
          <w:bCs/>
          <w:sz w:val="22"/>
          <w:szCs w:val="22"/>
          <w:lang w:val="el-GR"/>
        </w:rPr>
        <w:t>:00-1</w:t>
      </w:r>
      <w:r w:rsidR="005A60A4" w:rsidRPr="005A60A4">
        <w:rPr>
          <w:rFonts w:asciiTheme="minorHAnsi" w:eastAsia="Times New Roman" w:hAnsiTheme="minorHAnsi" w:cstheme="minorHAnsi"/>
          <w:b/>
          <w:bCs/>
          <w:sz w:val="22"/>
          <w:szCs w:val="22"/>
          <w:lang w:val="el-GR"/>
        </w:rPr>
        <w:t>1</w:t>
      </w:r>
      <w:r w:rsidRPr="000E4A94">
        <w:rPr>
          <w:rFonts w:asciiTheme="minorHAnsi" w:eastAsia="Times New Roman" w:hAnsiTheme="minorHAnsi" w:cstheme="minorHAnsi"/>
          <w:b/>
          <w:bCs/>
          <w:sz w:val="22"/>
          <w:szCs w:val="22"/>
          <w:lang w:val="el-GR"/>
        </w:rPr>
        <w:t>:</w:t>
      </w:r>
      <w:r w:rsidR="005A60A4" w:rsidRPr="005A60A4">
        <w:rPr>
          <w:rFonts w:asciiTheme="minorHAnsi" w:eastAsia="Times New Roman" w:hAnsiTheme="minorHAnsi" w:cstheme="minorHAnsi"/>
          <w:b/>
          <w:bCs/>
          <w:sz w:val="22"/>
          <w:szCs w:val="22"/>
          <w:lang w:val="el-GR"/>
        </w:rPr>
        <w:t>00</w:t>
      </w:r>
      <w:r w:rsidRPr="000E4A94">
        <w:rPr>
          <w:rFonts w:asciiTheme="minorHAnsi" w:eastAsia="Times New Roman" w:hAnsiTheme="minorHAnsi" w:cstheme="minorHAnsi"/>
          <w:sz w:val="22"/>
          <w:szCs w:val="22"/>
          <w:lang w:val="el-GR"/>
        </w:rPr>
        <w:tab/>
      </w:r>
      <w:r w:rsidRPr="0084335C">
        <w:rPr>
          <w:rFonts w:asciiTheme="minorHAnsi" w:eastAsia="Times New Roman" w:hAnsiTheme="minorHAnsi" w:cstheme="minorHAnsi"/>
          <w:sz w:val="22"/>
          <w:szCs w:val="22"/>
          <w:lang w:val="el-GR"/>
        </w:rPr>
        <w:t>Εγγραφή και Καφές</w:t>
      </w:r>
    </w:p>
    <w:p w14:paraId="3EE75DFB" w14:textId="7DEA9040" w:rsidR="000E4A94" w:rsidRPr="0084335C" w:rsidRDefault="000E4A94" w:rsidP="0084335C">
      <w:pPr>
        <w:ind w:left="2160" w:hanging="1440"/>
        <w:jc w:val="both"/>
        <w:rPr>
          <w:rFonts w:asciiTheme="minorHAnsi" w:hAnsiTheme="minorHAnsi" w:cstheme="minorHAnsi"/>
          <w:b/>
          <w:bCs/>
          <w:sz w:val="22"/>
          <w:szCs w:val="22"/>
          <w:lang w:val="el-GR"/>
        </w:rPr>
      </w:pPr>
      <w:r w:rsidRPr="0084335C">
        <w:rPr>
          <w:rFonts w:asciiTheme="minorHAnsi" w:hAnsiTheme="minorHAnsi" w:cstheme="minorHAnsi"/>
          <w:b/>
          <w:bCs/>
          <w:sz w:val="22"/>
          <w:szCs w:val="22"/>
          <w:lang w:val="el-GR"/>
        </w:rPr>
        <w:t>1</w:t>
      </w:r>
      <w:r w:rsidR="005A60A4" w:rsidRPr="005A60A4">
        <w:rPr>
          <w:rFonts w:asciiTheme="minorHAnsi" w:hAnsiTheme="minorHAnsi" w:cstheme="minorHAnsi"/>
          <w:b/>
          <w:bCs/>
          <w:sz w:val="22"/>
          <w:szCs w:val="22"/>
          <w:lang w:val="el-GR"/>
        </w:rPr>
        <w:t>1</w:t>
      </w:r>
      <w:r w:rsidRPr="0084335C">
        <w:rPr>
          <w:rFonts w:asciiTheme="minorHAnsi" w:hAnsiTheme="minorHAnsi" w:cstheme="minorHAnsi"/>
          <w:b/>
          <w:bCs/>
          <w:sz w:val="22"/>
          <w:szCs w:val="22"/>
          <w:lang w:val="el-GR"/>
        </w:rPr>
        <w:t>:</w:t>
      </w:r>
      <w:r w:rsidR="005A60A4" w:rsidRPr="005A60A4">
        <w:rPr>
          <w:rFonts w:asciiTheme="minorHAnsi" w:hAnsiTheme="minorHAnsi" w:cstheme="minorHAnsi"/>
          <w:b/>
          <w:bCs/>
          <w:sz w:val="22"/>
          <w:szCs w:val="22"/>
          <w:lang w:val="el-GR"/>
        </w:rPr>
        <w:t>00</w:t>
      </w:r>
      <w:r w:rsidRPr="0084335C">
        <w:rPr>
          <w:rFonts w:asciiTheme="minorHAnsi" w:hAnsiTheme="minorHAnsi" w:cstheme="minorHAnsi"/>
          <w:b/>
          <w:bCs/>
          <w:sz w:val="22"/>
          <w:szCs w:val="22"/>
          <w:lang w:val="el-GR"/>
        </w:rPr>
        <w:t>-1</w:t>
      </w:r>
      <w:r w:rsidR="005A60A4" w:rsidRPr="005A60A4">
        <w:rPr>
          <w:rFonts w:asciiTheme="minorHAnsi" w:hAnsiTheme="minorHAnsi" w:cstheme="minorHAnsi"/>
          <w:b/>
          <w:bCs/>
          <w:sz w:val="22"/>
          <w:szCs w:val="22"/>
          <w:lang w:val="el-GR"/>
        </w:rPr>
        <w:t>1</w:t>
      </w:r>
      <w:r w:rsidRPr="0084335C">
        <w:rPr>
          <w:rFonts w:asciiTheme="minorHAnsi" w:hAnsiTheme="minorHAnsi" w:cstheme="minorHAnsi"/>
          <w:b/>
          <w:bCs/>
          <w:sz w:val="22"/>
          <w:szCs w:val="22"/>
          <w:lang w:val="el-GR"/>
        </w:rPr>
        <w:t>:30</w:t>
      </w:r>
      <w:r w:rsidRPr="0084335C">
        <w:rPr>
          <w:rFonts w:asciiTheme="minorHAnsi" w:hAnsiTheme="minorHAnsi" w:cstheme="minorHAnsi"/>
          <w:b/>
          <w:bCs/>
          <w:sz w:val="22"/>
          <w:szCs w:val="22"/>
          <w:lang w:val="el-GR"/>
        </w:rPr>
        <w:tab/>
      </w:r>
      <w:r w:rsidRPr="0084335C">
        <w:rPr>
          <w:rFonts w:asciiTheme="minorHAnsi" w:eastAsia="Times New Roman" w:hAnsiTheme="minorHAnsi" w:cstheme="minorHAnsi"/>
          <w:sz w:val="22"/>
          <w:szCs w:val="22"/>
          <w:lang w:val="el-GR"/>
        </w:rPr>
        <w:t>Τελετή Έναρξης</w:t>
      </w:r>
      <w:r w:rsidRPr="0084335C">
        <w:rPr>
          <w:rFonts w:asciiTheme="minorHAnsi" w:hAnsiTheme="minorHAnsi" w:cstheme="minorHAnsi"/>
          <w:b/>
          <w:bCs/>
          <w:sz w:val="22"/>
          <w:szCs w:val="22"/>
          <w:lang w:val="el-GR"/>
        </w:rPr>
        <w:t xml:space="preserve"> </w:t>
      </w:r>
    </w:p>
    <w:p w14:paraId="11DC521E" w14:textId="4D446ABA" w:rsidR="000E4A94" w:rsidRPr="0084335C" w:rsidRDefault="000E4A94" w:rsidP="0084335C">
      <w:pPr>
        <w:ind w:left="2160" w:hanging="1440"/>
        <w:jc w:val="both"/>
        <w:rPr>
          <w:rFonts w:asciiTheme="minorHAnsi" w:eastAsia="Times New Roman" w:hAnsiTheme="minorHAnsi" w:cstheme="minorHAnsi"/>
          <w:b/>
          <w:bCs/>
          <w:sz w:val="22"/>
          <w:szCs w:val="22"/>
          <w:lang w:val="el-GR"/>
        </w:rPr>
      </w:pPr>
      <w:r w:rsidRPr="0084335C">
        <w:rPr>
          <w:rFonts w:asciiTheme="minorHAnsi" w:eastAsia="Times New Roman" w:hAnsiTheme="minorHAnsi" w:cstheme="minorHAnsi"/>
          <w:b/>
          <w:bCs/>
          <w:sz w:val="22"/>
          <w:szCs w:val="22"/>
          <w:lang w:val="el-GR"/>
        </w:rPr>
        <w:t>1</w:t>
      </w:r>
      <w:r w:rsidR="005A60A4" w:rsidRPr="005A60A4">
        <w:rPr>
          <w:rFonts w:asciiTheme="minorHAnsi" w:eastAsia="Times New Roman" w:hAnsiTheme="minorHAnsi" w:cstheme="minorHAnsi"/>
          <w:b/>
          <w:bCs/>
          <w:sz w:val="22"/>
          <w:szCs w:val="22"/>
          <w:lang w:val="el-GR"/>
        </w:rPr>
        <w:t>1</w:t>
      </w:r>
      <w:r w:rsidRPr="0084335C">
        <w:rPr>
          <w:rFonts w:asciiTheme="minorHAnsi" w:eastAsia="Times New Roman" w:hAnsiTheme="minorHAnsi" w:cstheme="minorHAnsi"/>
          <w:b/>
          <w:bCs/>
          <w:sz w:val="22"/>
          <w:szCs w:val="22"/>
          <w:lang w:val="el-GR"/>
        </w:rPr>
        <w:t>:30-1</w:t>
      </w:r>
      <w:r w:rsidR="005A60A4" w:rsidRPr="005A60A4">
        <w:rPr>
          <w:rFonts w:asciiTheme="minorHAnsi" w:eastAsia="Times New Roman" w:hAnsiTheme="minorHAnsi" w:cstheme="minorHAnsi"/>
          <w:b/>
          <w:bCs/>
          <w:sz w:val="22"/>
          <w:szCs w:val="22"/>
          <w:lang w:val="el-GR"/>
        </w:rPr>
        <w:t>2</w:t>
      </w:r>
      <w:r w:rsidRPr="0084335C">
        <w:rPr>
          <w:rFonts w:asciiTheme="minorHAnsi" w:eastAsia="Times New Roman" w:hAnsiTheme="minorHAnsi" w:cstheme="minorHAnsi"/>
          <w:b/>
          <w:bCs/>
          <w:sz w:val="22"/>
          <w:szCs w:val="22"/>
          <w:lang w:val="el-GR"/>
        </w:rPr>
        <w:t xml:space="preserve">:45    </w:t>
      </w:r>
      <w:r w:rsidR="00C80585">
        <w:rPr>
          <w:rFonts w:asciiTheme="minorHAnsi" w:eastAsia="Times New Roman" w:hAnsiTheme="minorHAnsi" w:cstheme="minorHAnsi"/>
          <w:b/>
          <w:bCs/>
          <w:sz w:val="22"/>
          <w:szCs w:val="22"/>
          <w:lang w:val="el-GR"/>
        </w:rPr>
        <w:tab/>
      </w:r>
      <w:r w:rsidRPr="005A60A4">
        <w:rPr>
          <w:rFonts w:asciiTheme="minorHAnsi" w:eastAsia="Times New Roman" w:hAnsiTheme="minorHAnsi" w:cstheme="minorHAnsi"/>
          <w:b/>
          <w:bCs/>
          <w:sz w:val="22"/>
          <w:szCs w:val="22"/>
          <w:u w:val="single"/>
          <w:lang w:val="el-GR"/>
        </w:rPr>
        <w:t>1</w:t>
      </w:r>
      <w:r w:rsidRPr="005A60A4">
        <w:rPr>
          <w:rFonts w:asciiTheme="minorHAnsi" w:eastAsia="Times New Roman" w:hAnsiTheme="minorHAnsi" w:cstheme="minorHAnsi"/>
          <w:b/>
          <w:bCs/>
          <w:sz w:val="22"/>
          <w:szCs w:val="22"/>
          <w:u w:val="single"/>
          <w:vertAlign w:val="superscript"/>
          <w:lang w:val="el-GR"/>
        </w:rPr>
        <w:t>η</w:t>
      </w:r>
      <w:r w:rsidRPr="005A60A4">
        <w:rPr>
          <w:rFonts w:asciiTheme="minorHAnsi" w:eastAsia="Times New Roman" w:hAnsiTheme="minorHAnsi" w:cstheme="minorHAnsi"/>
          <w:b/>
          <w:bCs/>
          <w:sz w:val="22"/>
          <w:szCs w:val="22"/>
          <w:u w:val="single"/>
          <w:lang w:val="el-GR"/>
        </w:rPr>
        <w:t xml:space="preserve"> Συνεδρία</w:t>
      </w:r>
      <w:r w:rsidRPr="0084335C">
        <w:rPr>
          <w:rFonts w:asciiTheme="minorHAnsi" w:eastAsia="Times New Roman" w:hAnsiTheme="minorHAnsi" w:cstheme="minorHAnsi"/>
          <w:b/>
          <w:bCs/>
          <w:sz w:val="22"/>
          <w:szCs w:val="22"/>
          <w:lang w:val="el-GR"/>
        </w:rPr>
        <w:t>: «Ναυτιλιακές Προοπτικές, Ευκαιρίες και Μελλοντικές Δυνατότητες»</w:t>
      </w:r>
    </w:p>
    <w:p w14:paraId="5D211FF5" w14:textId="7BAEBA5D" w:rsidR="000E4A94" w:rsidRPr="0084335C" w:rsidRDefault="000E4A94" w:rsidP="0084335C">
      <w:pPr>
        <w:ind w:left="2160" w:hanging="1440"/>
        <w:jc w:val="both"/>
        <w:rPr>
          <w:rFonts w:asciiTheme="minorHAnsi" w:eastAsia="Times New Roman" w:hAnsiTheme="minorHAnsi" w:cstheme="minorHAnsi"/>
          <w:b/>
          <w:bCs/>
          <w:sz w:val="22"/>
          <w:szCs w:val="22"/>
          <w:lang w:val="el-GR"/>
        </w:rPr>
      </w:pPr>
      <w:r w:rsidRPr="0084335C">
        <w:rPr>
          <w:rFonts w:asciiTheme="minorHAnsi" w:eastAsia="Times New Roman" w:hAnsiTheme="minorHAnsi" w:cstheme="minorHAnsi"/>
          <w:b/>
          <w:bCs/>
          <w:sz w:val="22"/>
          <w:szCs w:val="22"/>
          <w:lang w:val="el-GR"/>
        </w:rPr>
        <w:t>1</w:t>
      </w:r>
      <w:r w:rsidR="005A60A4" w:rsidRPr="005A60A4">
        <w:rPr>
          <w:rFonts w:asciiTheme="minorHAnsi" w:eastAsia="Times New Roman" w:hAnsiTheme="minorHAnsi" w:cstheme="minorHAnsi"/>
          <w:b/>
          <w:bCs/>
          <w:sz w:val="22"/>
          <w:szCs w:val="22"/>
          <w:lang w:val="el-GR"/>
        </w:rPr>
        <w:t>2</w:t>
      </w:r>
      <w:r w:rsidRPr="0084335C">
        <w:rPr>
          <w:rFonts w:asciiTheme="minorHAnsi" w:eastAsia="Times New Roman" w:hAnsiTheme="minorHAnsi" w:cstheme="minorHAnsi"/>
          <w:b/>
          <w:bCs/>
          <w:sz w:val="22"/>
          <w:szCs w:val="22"/>
          <w:lang w:val="el-GR"/>
        </w:rPr>
        <w:t>:45-1</w:t>
      </w:r>
      <w:r w:rsidR="005A60A4" w:rsidRPr="005A60A4">
        <w:rPr>
          <w:rFonts w:asciiTheme="minorHAnsi" w:eastAsia="Times New Roman" w:hAnsiTheme="minorHAnsi" w:cstheme="minorHAnsi"/>
          <w:b/>
          <w:bCs/>
          <w:sz w:val="22"/>
          <w:szCs w:val="22"/>
          <w:lang w:val="el-GR"/>
        </w:rPr>
        <w:t>4</w:t>
      </w:r>
      <w:r w:rsidRPr="0084335C">
        <w:rPr>
          <w:rFonts w:asciiTheme="minorHAnsi" w:eastAsia="Times New Roman" w:hAnsiTheme="minorHAnsi" w:cstheme="minorHAnsi"/>
          <w:b/>
          <w:bCs/>
          <w:sz w:val="22"/>
          <w:szCs w:val="22"/>
          <w:lang w:val="el-GR"/>
        </w:rPr>
        <w:t xml:space="preserve">:00     </w:t>
      </w:r>
      <w:r w:rsidR="00C80585">
        <w:rPr>
          <w:rFonts w:asciiTheme="minorHAnsi" w:eastAsia="Times New Roman" w:hAnsiTheme="minorHAnsi" w:cstheme="minorHAnsi"/>
          <w:b/>
          <w:bCs/>
          <w:sz w:val="22"/>
          <w:szCs w:val="22"/>
          <w:lang w:val="el-GR"/>
        </w:rPr>
        <w:t xml:space="preserve">  </w:t>
      </w:r>
      <w:r w:rsidRPr="005A60A4">
        <w:rPr>
          <w:rFonts w:asciiTheme="minorHAnsi" w:eastAsia="Times New Roman" w:hAnsiTheme="minorHAnsi" w:cstheme="minorHAnsi"/>
          <w:b/>
          <w:bCs/>
          <w:sz w:val="22"/>
          <w:szCs w:val="22"/>
          <w:u w:val="single"/>
          <w:lang w:val="el-GR"/>
        </w:rPr>
        <w:t>2</w:t>
      </w:r>
      <w:r w:rsidRPr="005A60A4">
        <w:rPr>
          <w:rFonts w:asciiTheme="minorHAnsi" w:eastAsia="Times New Roman" w:hAnsiTheme="minorHAnsi" w:cstheme="minorHAnsi"/>
          <w:b/>
          <w:bCs/>
          <w:sz w:val="22"/>
          <w:szCs w:val="22"/>
          <w:u w:val="single"/>
          <w:vertAlign w:val="superscript"/>
          <w:lang w:val="el-GR"/>
        </w:rPr>
        <w:t>η</w:t>
      </w:r>
      <w:r w:rsidRPr="005A60A4">
        <w:rPr>
          <w:rFonts w:asciiTheme="minorHAnsi" w:eastAsia="Times New Roman" w:hAnsiTheme="minorHAnsi" w:cstheme="minorHAnsi"/>
          <w:b/>
          <w:bCs/>
          <w:sz w:val="22"/>
          <w:szCs w:val="22"/>
          <w:u w:val="single"/>
          <w:lang w:val="el-GR"/>
        </w:rPr>
        <w:t xml:space="preserve"> Συνεδρία</w:t>
      </w:r>
      <w:r w:rsidRPr="0084335C">
        <w:rPr>
          <w:rFonts w:asciiTheme="minorHAnsi" w:eastAsia="Times New Roman" w:hAnsiTheme="minorHAnsi" w:cstheme="minorHAnsi"/>
          <w:b/>
          <w:bCs/>
          <w:sz w:val="22"/>
          <w:szCs w:val="22"/>
          <w:lang w:val="el-GR"/>
        </w:rPr>
        <w:t>: «Λιμενική Ανάπτυξη και Επενδυτικά Σχέδια στην Ελλάδα και τον Αραβικό κόσμο»</w:t>
      </w:r>
    </w:p>
    <w:p w14:paraId="0AFA1C93" w14:textId="61CABBB8" w:rsidR="000E4A94" w:rsidRPr="00FA2660" w:rsidRDefault="000E4A94" w:rsidP="0084335C">
      <w:pPr>
        <w:ind w:left="2297" w:right="-450" w:hanging="1571"/>
        <w:jc w:val="both"/>
        <w:rPr>
          <w:rFonts w:asciiTheme="minorHAnsi" w:hAnsiTheme="minorHAnsi" w:cstheme="minorHAnsi"/>
          <w:sz w:val="22"/>
          <w:szCs w:val="22"/>
          <w:lang w:val="el-GR"/>
        </w:rPr>
      </w:pPr>
      <w:r w:rsidRPr="0084335C">
        <w:rPr>
          <w:rFonts w:asciiTheme="minorHAnsi" w:eastAsia="Times New Roman" w:hAnsiTheme="minorHAnsi" w:cstheme="minorHAnsi"/>
          <w:b/>
          <w:bCs/>
          <w:sz w:val="22"/>
          <w:szCs w:val="22"/>
          <w:lang w:val="el-GR"/>
        </w:rPr>
        <w:t>1</w:t>
      </w:r>
      <w:r w:rsidR="002A5538" w:rsidRPr="002A5538">
        <w:rPr>
          <w:rFonts w:asciiTheme="minorHAnsi" w:eastAsia="Times New Roman" w:hAnsiTheme="minorHAnsi" w:cstheme="minorHAnsi"/>
          <w:b/>
          <w:bCs/>
          <w:sz w:val="22"/>
          <w:szCs w:val="22"/>
          <w:lang w:val="el-GR"/>
        </w:rPr>
        <w:t>4</w:t>
      </w:r>
      <w:r w:rsidRPr="0084335C">
        <w:rPr>
          <w:rFonts w:asciiTheme="minorHAnsi" w:eastAsia="Times New Roman" w:hAnsiTheme="minorHAnsi" w:cstheme="minorHAnsi"/>
          <w:b/>
          <w:bCs/>
          <w:sz w:val="22"/>
          <w:szCs w:val="22"/>
          <w:lang w:val="el-GR"/>
        </w:rPr>
        <w:t>:00-1</w:t>
      </w:r>
      <w:r w:rsidR="002A5538" w:rsidRPr="002A5538">
        <w:rPr>
          <w:rFonts w:asciiTheme="minorHAnsi" w:eastAsia="Times New Roman" w:hAnsiTheme="minorHAnsi" w:cstheme="minorHAnsi"/>
          <w:b/>
          <w:bCs/>
          <w:sz w:val="22"/>
          <w:szCs w:val="22"/>
          <w:lang w:val="el-GR"/>
        </w:rPr>
        <w:t>4</w:t>
      </w:r>
      <w:r w:rsidRPr="0084335C">
        <w:rPr>
          <w:rFonts w:asciiTheme="minorHAnsi" w:eastAsia="Times New Roman" w:hAnsiTheme="minorHAnsi" w:cstheme="minorHAnsi"/>
          <w:b/>
          <w:bCs/>
          <w:sz w:val="22"/>
          <w:szCs w:val="22"/>
          <w:lang w:val="el-GR"/>
        </w:rPr>
        <w:t>:</w:t>
      </w:r>
      <w:r w:rsidR="002A5538" w:rsidRPr="002A5538">
        <w:rPr>
          <w:rFonts w:asciiTheme="minorHAnsi" w:eastAsia="Times New Roman" w:hAnsiTheme="minorHAnsi" w:cstheme="minorHAnsi"/>
          <w:b/>
          <w:bCs/>
          <w:sz w:val="22"/>
          <w:szCs w:val="22"/>
          <w:lang w:val="el-GR"/>
        </w:rPr>
        <w:t>45</w:t>
      </w:r>
      <w:r w:rsidRPr="0084335C">
        <w:rPr>
          <w:rFonts w:asciiTheme="minorHAnsi" w:eastAsia="Times New Roman" w:hAnsiTheme="minorHAnsi" w:cstheme="minorHAnsi"/>
          <w:b/>
          <w:bCs/>
          <w:sz w:val="22"/>
          <w:szCs w:val="22"/>
          <w:lang w:val="el-GR"/>
        </w:rPr>
        <w:t xml:space="preserve">   </w:t>
      </w:r>
      <w:r w:rsidR="00C80585">
        <w:rPr>
          <w:rFonts w:asciiTheme="minorHAnsi" w:eastAsia="Times New Roman" w:hAnsiTheme="minorHAnsi" w:cstheme="minorHAnsi"/>
          <w:b/>
          <w:bCs/>
          <w:sz w:val="22"/>
          <w:szCs w:val="22"/>
          <w:lang w:val="el-GR"/>
        </w:rPr>
        <w:t xml:space="preserve">    </w:t>
      </w:r>
      <w:r w:rsidR="002A5538">
        <w:rPr>
          <w:rFonts w:asciiTheme="minorHAnsi" w:hAnsiTheme="minorHAnsi" w:cstheme="minorHAnsi"/>
          <w:noProof/>
          <w:sz w:val="22"/>
          <w:szCs w:val="22"/>
          <w:lang w:val="el-GR"/>
        </w:rPr>
        <w:t xml:space="preserve">Ελαφρύ γεύμα και </w:t>
      </w:r>
      <w:r w:rsidRPr="00FA2660">
        <w:rPr>
          <w:rFonts w:asciiTheme="minorHAnsi" w:hAnsiTheme="minorHAnsi" w:cstheme="minorHAnsi"/>
          <w:noProof/>
          <w:sz w:val="22"/>
          <w:szCs w:val="22"/>
          <w:lang w:val="el-GR"/>
        </w:rPr>
        <w:t>Δικτύωση</w:t>
      </w:r>
    </w:p>
    <w:p w14:paraId="4E3AD3C5" w14:textId="1C5A4849" w:rsidR="002A5538" w:rsidRDefault="000E4A94" w:rsidP="0084335C">
      <w:pPr>
        <w:ind w:left="2160" w:hanging="1440"/>
        <w:jc w:val="both"/>
        <w:rPr>
          <w:rFonts w:asciiTheme="minorHAnsi" w:eastAsia="Times New Roman" w:hAnsiTheme="minorHAnsi" w:cstheme="minorHAnsi"/>
          <w:b/>
          <w:bCs/>
          <w:sz w:val="22"/>
          <w:szCs w:val="22"/>
          <w:lang w:val="el-GR"/>
        </w:rPr>
      </w:pPr>
      <w:r w:rsidRPr="0084335C">
        <w:rPr>
          <w:rFonts w:asciiTheme="minorHAnsi" w:eastAsia="Times New Roman" w:hAnsiTheme="minorHAnsi" w:cstheme="minorHAnsi"/>
          <w:b/>
          <w:bCs/>
          <w:sz w:val="22"/>
          <w:szCs w:val="22"/>
          <w:lang w:val="el-GR"/>
        </w:rPr>
        <w:t>1</w:t>
      </w:r>
      <w:r w:rsidR="002A5538">
        <w:rPr>
          <w:rFonts w:asciiTheme="minorHAnsi" w:eastAsia="Times New Roman" w:hAnsiTheme="minorHAnsi" w:cstheme="minorHAnsi"/>
          <w:b/>
          <w:bCs/>
          <w:sz w:val="22"/>
          <w:szCs w:val="22"/>
          <w:lang w:val="el-GR"/>
        </w:rPr>
        <w:t>4</w:t>
      </w:r>
      <w:r w:rsidRPr="0084335C">
        <w:rPr>
          <w:rFonts w:asciiTheme="minorHAnsi" w:eastAsia="Times New Roman" w:hAnsiTheme="minorHAnsi" w:cstheme="minorHAnsi"/>
          <w:b/>
          <w:bCs/>
          <w:sz w:val="22"/>
          <w:szCs w:val="22"/>
          <w:lang w:val="el-GR"/>
        </w:rPr>
        <w:t>:</w:t>
      </w:r>
      <w:r w:rsidR="002A5538">
        <w:rPr>
          <w:rFonts w:asciiTheme="minorHAnsi" w:eastAsia="Times New Roman" w:hAnsiTheme="minorHAnsi" w:cstheme="minorHAnsi"/>
          <w:b/>
          <w:bCs/>
          <w:sz w:val="22"/>
          <w:szCs w:val="22"/>
          <w:lang w:val="el-GR"/>
        </w:rPr>
        <w:t>45</w:t>
      </w:r>
      <w:r w:rsidRPr="0084335C">
        <w:rPr>
          <w:rFonts w:asciiTheme="minorHAnsi" w:eastAsia="Times New Roman" w:hAnsiTheme="minorHAnsi" w:cstheme="minorHAnsi"/>
          <w:b/>
          <w:bCs/>
          <w:sz w:val="22"/>
          <w:szCs w:val="22"/>
          <w:lang w:val="el-GR"/>
        </w:rPr>
        <w:t>-1</w:t>
      </w:r>
      <w:r w:rsidR="002A5538">
        <w:rPr>
          <w:rFonts w:asciiTheme="minorHAnsi" w:eastAsia="Times New Roman" w:hAnsiTheme="minorHAnsi" w:cstheme="minorHAnsi"/>
          <w:b/>
          <w:bCs/>
          <w:sz w:val="22"/>
          <w:szCs w:val="22"/>
          <w:lang w:val="el-GR"/>
        </w:rPr>
        <w:t>6</w:t>
      </w:r>
      <w:r w:rsidRPr="0084335C">
        <w:rPr>
          <w:rFonts w:asciiTheme="minorHAnsi" w:eastAsia="Times New Roman" w:hAnsiTheme="minorHAnsi" w:cstheme="minorHAnsi"/>
          <w:b/>
          <w:bCs/>
          <w:sz w:val="22"/>
          <w:szCs w:val="22"/>
          <w:lang w:val="el-GR"/>
        </w:rPr>
        <w:t>:</w:t>
      </w:r>
      <w:r w:rsidR="002A5538">
        <w:rPr>
          <w:rFonts w:asciiTheme="minorHAnsi" w:eastAsia="Times New Roman" w:hAnsiTheme="minorHAnsi" w:cstheme="minorHAnsi"/>
          <w:b/>
          <w:bCs/>
          <w:sz w:val="22"/>
          <w:szCs w:val="22"/>
          <w:lang w:val="el-GR"/>
        </w:rPr>
        <w:t>0</w:t>
      </w:r>
      <w:r w:rsidRPr="0084335C">
        <w:rPr>
          <w:rFonts w:asciiTheme="minorHAnsi" w:eastAsia="Times New Roman" w:hAnsiTheme="minorHAnsi" w:cstheme="minorHAnsi"/>
          <w:b/>
          <w:bCs/>
          <w:sz w:val="22"/>
          <w:szCs w:val="22"/>
          <w:lang w:val="el-GR"/>
        </w:rPr>
        <w:t xml:space="preserve">0     </w:t>
      </w:r>
      <w:r w:rsidR="00C80585">
        <w:rPr>
          <w:rFonts w:asciiTheme="minorHAnsi" w:eastAsia="Times New Roman" w:hAnsiTheme="minorHAnsi" w:cstheme="minorHAnsi"/>
          <w:b/>
          <w:bCs/>
          <w:sz w:val="22"/>
          <w:szCs w:val="22"/>
          <w:lang w:val="el-GR"/>
        </w:rPr>
        <w:tab/>
      </w:r>
      <w:r w:rsidRPr="005A60A4">
        <w:rPr>
          <w:rFonts w:asciiTheme="minorHAnsi" w:eastAsia="Times New Roman" w:hAnsiTheme="minorHAnsi" w:cstheme="minorHAnsi"/>
          <w:b/>
          <w:bCs/>
          <w:sz w:val="22"/>
          <w:szCs w:val="22"/>
          <w:u w:val="single"/>
          <w:lang w:val="el-GR"/>
        </w:rPr>
        <w:t>3</w:t>
      </w:r>
      <w:r w:rsidRPr="005A60A4">
        <w:rPr>
          <w:rFonts w:asciiTheme="minorHAnsi" w:eastAsia="Times New Roman" w:hAnsiTheme="minorHAnsi" w:cstheme="minorHAnsi"/>
          <w:b/>
          <w:bCs/>
          <w:sz w:val="22"/>
          <w:szCs w:val="22"/>
          <w:u w:val="single"/>
          <w:vertAlign w:val="superscript"/>
          <w:lang w:val="el-GR"/>
        </w:rPr>
        <w:t>η</w:t>
      </w:r>
      <w:r w:rsidRPr="005A60A4">
        <w:rPr>
          <w:rFonts w:asciiTheme="minorHAnsi" w:eastAsia="Times New Roman" w:hAnsiTheme="minorHAnsi" w:cstheme="minorHAnsi"/>
          <w:b/>
          <w:bCs/>
          <w:sz w:val="22"/>
          <w:szCs w:val="22"/>
          <w:u w:val="single"/>
          <w:lang w:val="el-GR"/>
        </w:rPr>
        <w:t xml:space="preserve"> Συνεδρία</w:t>
      </w:r>
      <w:r w:rsidRPr="0084335C">
        <w:rPr>
          <w:rFonts w:asciiTheme="minorHAnsi" w:eastAsia="Times New Roman" w:hAnsiTheme="minorHAnsi" w:cstheme="minorHAnsi"/>
          <w:b/>
          <w:bCs/>
          <w:sz w:val="22"/>
          <w:szCs w:val="22"/>
          <w:lang w:val="el-GR"/>
        </w:rPr>
        <w:t xml:space="preserve">: </w:t>
      </w:r>
      <w:r w:rsidR="002A5538" w:rsidRPr="00731715">
        <w:rPr>
          <w:rFonts w:asciiTheme="minorHAnsi" w:eastAsia="Times New Roman" w:hAnsiTheme="minorHAnsi" w:cstheme="minorHAnsi"/>
          <w:b/>
          <w:bCs/>
          <w:sz w:val="22"/>
          <w:szCs w:val="22"/>
          <w:lang w:val="el-GR"/>
        </w:rPr>
        <w:t xml:space="preserve">«Ενδυνάμωση της Γυναικείας Δραστηριότητας στο Εργατικό Δυναμικό, Νεοσύστατες Επιχειρήσεις, Ιστορίες Επιτυχίας </w:t>
      </w:r>
      <w:r w:rsidR="002A5538">
        <w:rPr>
          <w:rFonts w:asciiTheme="minorHAnsi" w:hAnsiTheme="minorHAnsi" w:cstheme="minorHAnsi"/>
          <w:b/>
          <w:bCs/>
          <w:sz w:val="22"/>
          <w:szCs w:val="22"/>
          <w:lang w:val="el-GR"/>
        </w:rPr>
        <w:t>και</w:t>
      </w:r>
      <w:r w:rsidR="002A5538" w:rsidRPr="00731715">
        <w:rPr>
          <w:rFonts w:asciiTheme="minorHAnsi" w:hAnsiTheme="minorHAnsi" w:cstheme="minorHAnsi"/>
          <w:b/>
          <w:bCs/>
          <w:sz w:val="22"/>
          <w:szCs w:val="22"/>
          <w:lang w:val="el-GR"/>
        </w:rPr>
        <w:t xml:space="preserve"> Ευκαιρίες Συνεργασίας</w:t>
      </w:r>
      <w:r w:rsidR="002A5538" w:rsidRPr="00731715">
        <w:rPr>
          <w:rFonts w:asciiTheme="minorHAnsi" w:eastAsia="Times New Roman" w:hAnsiTheme="minorHAnsi" w:cstheme="minorHAnsi"/>
          <w:b/>
          <w:bCs/>
          <w:sz w:val="22"/>
          <w:szCs w:val="22"/>
          <w:lang w:val="el-GR"/>
        </w:rPr>
        <w:t xml:space="preserve"> μεταξύ Ελλήνων και Αράβων Επιχειρηματιών»</w:t>
      </w:r>
    </w:p>
    <w:p w14:paraId="121CD48C" w14:textId="7683819E" w:rsidR="000E4A94" w:rsidRPr="004F2825" w:rsidRDefault="000E4A94" w:rsidP="0084335C">
      <w:pPr>
        <w:ind w:left="2160" w:hanging="1440"/>
        <w:jc w:val="both"/>
        <w:rPr>
          <w:rFonts w:asciiTheme="minorHAnsi" w:eastAsia="Times New Roman" w:hAnsiTheme="minorHAnsi" w:cstheme="minorHAnsi"/>
          <w:b/>
          <w:bCs/>
          <w:color w:val="404040" w:themeColor="text1" w:themeTint="BF"/>
          <w:sz w:val="22"/>
          <w:szCs w:val="22"/>
          <w:lang w:val="el-GR"/>
        </w:rPr>
      </w:pPr>
      <w:r w:rsidRPr="005A3A30">
        <w:rPr>
          <w:rFonts w:asciiTheme="minorHAnsi" w:eastAsia="Times New Roman" w:hAnsiTheme="minorHAnsi" w:cstheme="minorHAnsi"/>
          <w:b/>
          <w:bCs/>
          <w:sz w:val="22"/>
          <w:szCs w:val="22"/>
          <w:lang w:val="el-GR"/>
        </w:rPr>
        <w:t>1</w:t>
      </w:r>
      <w:r w:rsidR="004F2825" w:rsidRPr="005A3A30">
        <w:rPr>
          <w:rFonts w:asciiTheme="minorHAnsi" w:eastAsia="Times New Roman" w:hAnsiTheme="minorHAnsi" w:cstheme="minorHAnsi"/>
          <w:b/>
          <w:bCs/>
          <w:sz w:val="22"/>
          <w:szCs w:val="22"/>
          <w:lang w:val="el-GR"/>
        </w:rPr>
        <w:t>6</w:t>
      </w:r>
      <w:r w:rsidRPr="005A3A30">
        <w:rPr>
          <w:rFonts w:asciiTheme="minorHAnsi" w:eastAsia="Times New Roman" w:hAnsiTheme="minorHAnsi" w:cstheme="minorHAnsi"/>
          <w:b/>
          <w:bCs/>
          <w:sz w:val="22"/>
          <w:szCs w:val="22"/>
          <w:lang w:val="el-GR"/>
        </w:rPr>
        <w:t>:</w:t>
      </w:r>
      <w:r w:rsidR="004F2825" w:rsidRPr="005A3A30">
        <w:rPr>
          <w:rFonts w:asciiTheme="minorHAnsi" w:eastAsia="Times New Roman" w:hAnsiTheme="minorHAnsi" w:cstheme="minorHAnsi"/>
          <w:b/>
          <w:bCs/>
          <w:sz w:val="22"/>
          <w:szCs w:val="22"/>
          <w:lang w:val="el-GR"/>
        </w:rPr>
        <w:t>00-17</w:t>
      </w:r>
      <w:r w:rsidRPr="005A3A30">
        <w:rPr>
          <w:rFonts w:asciiTheme="minorHAnsi" w:eastAsia="Times New Roman" w:hAnsiTheme="minorHAnsi" w:cstheme="minorHAnsi"/>
          <w:b/>
          <w:bCs/>
          <w:sz w:val="22"/>
          <w:szCs w:val="22"/>
          <w:lang w:val="el-GR"/>
        </w:rPr>
        <w:t>:</w:t>
      </w:r>
      <w:r w:rsidR="004F2825" w:rsidRPr="005A3A30">
        <w:rPr>
          <w:rFonts w:asciiTheme="minorHAnsi" w:eastAsia="Times New Roman" w:hAnsiTheme="minorHAnsi" w:cstheme="minorHAnsi"/>
          <w:b/>
          <w:bCs/>
          <w:sz w:val="22"/>
          <w:szCs w:val="22"/>
          <w:lang w:val="el-GR"/>
        </w:rPr>
        <w:t>3</w:t>
      </w:r>
      <w:r w:rsidRPr="005A3A30">
        <w:rPr>
          <w:rFonts w:asciiTheme="minorHAnsi" w:eastAsia="Times New Roman" w:hAnsiTheme="minorHAnsi" w:cstheme="minorHAnsi"/>
          <w:b/>
          <w:bCs/>
          <w:sz w:val="22"/>
          <w:szCs w:val="22"/>
          <w:lang w:val="el-GR"/>
        </w:rPr>
        <w:t>0</w:t>
      </w:r>
      <w:r w:rsidRPr="005A3A30">
        <w:rPr>
          <w:rFonts w:asciiTheme="minorHAnsi" w:eastAsia="Times New Roman" w:hAnsiTheme="minorHAnsi" w:cstheme="minorHAnsi"/>
          <w:b/>
          <w:bCs/>
          <w:sz w:val="22"/>
          <w:szCs w:val="22"/>
          <w:lang w:val="el-GR"/>
        </w:rPr>
        <w:tab/>
      </w:r>
      <w:r w:rsidR="00992E90" w:rsidRPr="005A3A30">
        <w:rPr>
          <w:rFonts w:asciiTheme="minorHAnsi" w:eastAsia="Times New Roman" w:hAnsiTheme="minorHAnsi" w:cstheme="minorHAnsi"/>
          <w:b/>
          <w:bCs/>
          <w:sz w:val="22"/>
          <w:szCs w:val="22"/>
          <w:lang w:val="el-GR"/>
        </w:rPr>
        <w:t xml:space="preserve">«Ανοικτή Συνεδρίαση και </w:t>
      </w:r>
      <w:r w:rsidR="004F2825" w:rsidRPr="005A3A30">
        <w:rPr>
          <w:rFonts w:asciiTheme="minorHAnsi" w:eastAsia="Times New Roman" w:hAnsiTheme="minorHAnsi" w:cstheme="minorHAnsi"/>
          <w:b/>
          <w:bCs/>
          <w:sz w:val="22"/>
          <w:szCs w:val="22"/>
          <w:lang w:val="el-GR"/>
        </w:rPr>
        <w:t>Συζήτηση»</w:t>
      </w:r>
    </w:p>
    <w:p w14:paraId="7712B9E6" w14:textId="77777777" w:rsidR="000E4A94" w:rsidRPr="000E4A94" w:rsidRDefault="000E4A94" w:rsidP="0084335C">
      <w:pPr>
        <w:ind w:left="720"/>
        <w:jc w:val="both"/>
        <w:rPr>
          <w:rFonts w:asciiTheme="minorHAnsi" w:hAnsiTheme="minorHAnsi" w:cstheme="minorHAnsi"/>
          <w:b/>
          <w:bCs/>
          <w:sz w:val="22"/>
          <w:szCs w:val="22"/>
          <w:lang w:val="el-GR"/>
        </w:rPr>
      </w:pPr>
    </w:p>
    <w:p w14:paraId="5F1DD76D" w14:textId="77777777" w:rsidR="000E4A94" w:rsidRPr="005A3A30" w:rsidRDefault="000E4A94" w:rsidP="0084335C">
      <w:pPr>
        <w:ind w:left="1196" w:hanging="487"/>
        <w:jc w:val="both"/>
        <w:rPr>
          <w:rFonts w:asciiTheme="minorHAnsi" w:eastAsia="Times New Roman" w:hAnsiTheme="minorHAnsi" w:cstheme="minorHAnsi"/>
          <w:b/>
          <w:bCs/>
          <w:sz w:val="24"/>
          <w:szCs w:val="24"/>
          <w:u w:val="single"/>
          <w:lang w:val="el-GR"/>
        </w:rPr>
      </w:pPr>
      <w:r w:rsidRPr="005A3A30">
        <w:rPr>
          <w:rFonts w:asciiTheme="minorHAnsi" w:eastAsia="Times New Roman" w:hAnsiTheme="minorHAnsi" w:cstheme="minorHAnsi"/>
          <w:b/>
          <w:bCs/>
          <w:sz w:val="24"/>
          <w:szCs w:val="24"/>
          <w:u w:val="single"/>
          <w:lang w:val="el-GR"/>
        </w:rPr>
        <w:t>Πέμπτη, 28 Νοεμβρίου, 2019</w:t>
      </w:r>
    </w:p>
    <w:p w14:paraId="16DE6BA2" w14:textId="77777777" w:rsidR="000E4A94" w:rsidRPr="000E4A94" w:rsidRDefault="000E4A94" w:rsidP="0084335C">
      <w:pPr>
        <w:ind w:firstLine="720"/>
        <w:jc w:val="both"/>
        <w:rPr>
          <w:rFonts w:asciiTheme="minorHAnsi" w:hAnsiTheme="minorHAnsi" w:cstheme="minorHAnsi"/>
          <w:b/>
          <w:bCs/>
          <w:sz w:val="22"/>
          <w:szCs w:val="22"/>
          <w:lang w:val="el-GR"/>
        </w:rPr>
      </w:pPr>
    </w:p>
    <w:p w14:paraId="74BAEC5F" w14:textId="02BB7779" w:rsidR="000E4A94" w:rsidRPr="00731715" w:rsidRDefault="000E4A94" w:rsidP="0084335C">
      <w:pPr>
        <w:ind w:left="2160" w:hanging="1423"/>
        <w:jc w:val="both"/>
        <w:rPr>
          <w:rFonts w:asciiTheme="minorHAnsi" w:hAnsiTheme="minorHAnsi" w:cstheme="minorHAnsi"/>
          <w:b/>
          <w:bCs/>
          <w:sz w:val="22"/>
          <w:szCs w:val="22"/>
          <w:lang w:val="el-GR"/>
        </w:rPr>
      </w:pPr>
      <w:r w:rsidRPr="000E4A94">
        <w:rPr>
          <w:rFonts w:asciiTheme="minorHAnsi" w:eastAsia="Times New Roman" w:hAnsiTheme="minorHAnsi" w:cstheme="minorHAnsi"/>
          <w:b/>
          <w:bCs/>
          <w:sz w:val="22"/>
          <w:szCs w:val="22"/>
          <w:lang w:val="el-GR"/>
        </w:rPr>
        <w:t>09:00-09:30</w:t>
      </w:r>
      <w:r w:rsidRPr="000E4A94">
        <w:rPr>
          <w:rFonts w:asciiTheme="minorHAnsi" w:eastAsia="Times New Roman" w:hAnsiTheme="minorHAnsi" w:cstheme="minorHAnsi"/>
          <w:b/>
          <w:bCs/>
          <w:sz w:val="22"/>
          <w:szCs w:val="22"/>
          <w:lang w:val="el-GR"/>
        </w:rPr>
        <w:tab/>
      </w:r>
      <w:r w:rsidRPr="00FA2660">
        <w:rPr>
          <w:rFonts w:asciiTheme="minorHAnsi" w:eastAsia="Times New Roman" w:hAnsiTheme="minorHAnsi" w:cstheme="minorHAnsi"/>
          <w:sz w:val="22"/>
          <w:szCs w:val="22"/>
          <w:lang w:val="el-GR"/>
        </w:rPr>
        <w:t>Εγγραφή και Καφές</w:t>
      </w:r>
    </w:p>
    <w:p w14:paraId="3A16D4AD" w14:textId="293F2CB1" w:rsidR="000E4A94" w:rsidRPr="00731715" w:rsidRDefault="000E4A94" w:rsidP="0084335C">
      <w:pPr>
        <w:ind w:left="2160" w:right="-360" w:hanging="1423"/>
        <w:jc w:val="both"/>
        <w:rPr>
          <w:rFonts w:asciiTheme="minorHAnsi" w:hAnsiTheme="minorHAnsi" w:cstheme="minorHAnsi"/>
          <w:b/>
          <w:bCs/>
          <w:sz w:val="22"/>
          <w:szCs w:val="22"/>
          <w:lang w:val="el-GR"/>
        </w:rPr>
      </w:pPr>
      <w:r w:rsidRPr="00731715">
        <w:rPr>
          <w:rFonts w:asciiTheme="minorHAnsi" w:eastAsia="Times New Roman" w:hAnsiTheme="minorHAnsi" w:cstheme="minorHAnsi"/>
          <w:b/>
          <w:bCs/>
          <w:sz w:val="22"/>
          <w:szCs w:val="22"/>
          <w:lang w:val="el-GR"/>
        </w:rPr>
        <w:t>09:30</w:t>
      </w:r>
      <w:r w:rsidR="00992E90">
        <w:rPr>
          <w:rFonts w:asciiTheme="minorHAnsi" w:eastAsia="Times New Roman" w:hAnsiTheme="minorHAnsi" w:cstheme="minorHAnsi"/>
          <w:b/>
          <w:bCs/>
          <w:sz w:val="22"/>
          <w:szCs w:val="22"/>
          <w:lang w:val="el-GR"/>
        </w:rPr>
        <w:t>-09</w:t>
      </w:r>
      <w:r w:rsidR="00992E90" w:rsidRPr="00992E90">
        <w:rPr>
          <w:rFonts w:asciiTheme="minorHAnsi" w:eastAsia="Times New Roman" w:hAnsiTheme="minorHAnsi" w:cstheme="minorHAnsi"/>
          <w:b/>
          <w:bCs/>
          <w:sz w:val="22"/>
          <w:szCs w:val="22"/>
          <w:lang w:val="el-GR"/>
        </w:rPr>
        <w:t>:45</w:t>
      </w:r>
      <w:r w:rsidRPr="00731715">
        <w:rPr>
          <w:rFonts w:asciiTheme="minorHAnsi" w:eastAsia="Times New Roman" w:hAnsiTheme="minorHAnsi" w:cstheme="minorHAnsi"/>
          <w:b/>
          <w:bCs/>
          <w:sz w:val="22"/>
          <w:szCs w:val="22"/>
          <w:lang w:val="el-GR"/>
        </w:rPr>
        <w:tab/>
      </w:r>
      <w:r w:rsidRPr="00FA2660">
        <w:rPr>
          <w:rFonts w:asciiTheme="minorHAnsi" w:eastAsia="Times New Roman" w:hAnsiTheme="minorHAnsi" w:cstheme="minorHAnsi"/>
          <w:sz w:val="22"/>
          <w:szCs w:val="22"/>
          <w:lang w:val="el-GR"/>
        </w:rPr>
        <w:t>Παρουσίαση των</w:t>
      </w:r>
      <w:r w:rsidR="000F1E4D">
        <w:rPr>
          <w:rFonts w:asciiTheme="minorHAnsi" w:eastAsia="Times New Roman" w:hAnsiTheme="minorHAnsi" w:cstheme="minorHAnsi"/>
          <w:sz w:val="22"/>
          <w:szCs w:val="22"/>
          <w:lang w:val="el-GR"/>
        </w:rPr>
        <w:t xml:space="preserve"> ε</w:t>
      </w:r>
      <w:r w:rsidRPr="00FA2660">
        <w:rPr>
          <w:rFonts w:asciiTheme="minorHAnsi" w:eastAsia="Times New Roman" w:hAnsiTheme="minorHAnsi" w:cstheme="minorHAnsi"/>
          <w:sz w:val="22"/>
          <w:szCs w:val="22"/>
          <w:lang w:val="el-GR"/>
        </w:rPr>
        <w:t xml:space="preserve">πιχειρηματικών </w:t>
      </w:r>
      <w:r w:rsidR="000F1E4D">
        <w:rPr>
          <w:rFonts w:asciiTheme="minorHAnsi" w:eastAsia="Times New Roman" w:hAnsiTheme="minorHAnsi" w:cstheme="minorHAnsi"/>
          <w:sz w:val="22"/>
          <w:szCs w:val="22"/>
          <w:lang w:val="el-GR"/>
        </w:rPr>
        <w:t>τ</w:t>
      </w:r>
      <w:r w:rsidRPr="00FA2660">
        <w:rPr>
          <w:rFonts w:asciiTheme="minorHAnsi" w:eastAsia="Times New Roman" w:hAnsiTheme="minorHAnsi" w:cstheme="minorHAnsi"/>
          <w:sz w:val="22"/>
          <w:szCs w:val="22"/>
          <w:lang w:val="el-GR"/>
        </w:rPr>
        <w:t xml:space="preserve">ομέων για τις </w:t>
      </w:r>
      <w:r w:rsidR="000F1E4D">
        <w:rPr>
          <w:rFonts w:asciiTheme="minorHAnsi" w:eastAsia="Times New Roman" w:hAnsiTheme="minorHAnsi" w:cstheme="minorHAnsi"/>
          <w:sz w:val="22"/>
          <w:szCs w:val="22"/>
          <w:lang w:val="el-GR"/>
        </w:rPr>
        <w:t>σ</w:t>
      </w:r>
      <w:r w:rsidRPr="00FA2660">
        <w:rPr>
          <w:rFonts w:asciiTheme="minorHAnsi" w:eastAsia="Times New Roman" w:hAnsiTheme="minorHAnsi" w:cstheme="minorHAnsi"/>
          <w:sz w:val="22"/>
          <w:szCs w:val="22"/>
          <w:lang w:val="el-GR"/>
        </w:rPr>
        <w:t xml:space="preserve">υναντήσεις </w:t>
      </w:r>
      <w:r w:rsidRPr="00FA2660">
        <w:rPr>
          <w:rFonts w:asciiTheme="minorHAnsi" w:eastAsia="Times New Roman" w:hAnsiTheme="minorHAnsi" w:cstheme="minorHAnsi"/>
          <w:sz w:val="22"/>
          <w:szCs w:val="22"/>
        </w:rPr>
        <w:t>B</w:t>
      </w:r>
      <w:r w:rsidRPr="00FA2660">
        <w:rPr>
          <w:rFonts w:asciiTheme="minorHAnsi" w:eastAsia="Times New Roman" w:hAnsiTheme="minorHAnsi" w:cstheme="minorHAnsi"/>
          <w:sz w:val="22"/>
          <w:szCs w:val="22"/>
          <w:lang w:val="el-GR"/>
        </w:rPr>
        <w:t>2</w:t>
      </w:r>
      <w:r w:rsidRPr="00FA2660">
        <w:rPr>
          <w:rFonts w:asciiTheme="minorHAnsi" w:eastAsia="Times New Roman" w:hAnsiTheme="minorHAnsi" w:cstheme="minorHAnsi"/>
          <w:sz w:val="22"/>
          <w:szCs w:val="22"/>
        </w:rPr>
        <w:t>B</w:t>
      </w:r>
      <w:r w:rsidRPr="00FA2660">
        <w:rPr>
          <w:rFonts w:asciiTheme="minorHAnsi" w:eastAsia="Times New Roman" w:hAnsiTheme="minorHAnsi" w:cstheme="minorHAnsi"/>
          <w:sz w:val="22"/>
          <w:szCs w:val="22"/>
          <w:lang w:val="el-GR"/>
        </w:rPr>
        <w:t xml:space="preserve"> </w:t>
      </w:r>
      <w:r w:rsidR="000F1E4D">
        <w:rPr>
          <w:rFonts w:asciiTheme="minorHAnsi" w:eastAsia="Times New Roman" w:hAnsiTheme="minorHAnsi" w:cstheme="minorHAnsi"/>
          <w:sz w:val="22"/>
          <w:szCs w:val="22"/>
          <w:lang w:val="el-GR"/>
        </w:rPr>
        <w:t>α</w:t>
      </w:r>
      <w:r w:rsidRPr="00FA2660">
        <w:rPr>
          <w:rFonts w:asciiTheme="minorHAnsi" w:eastAsia="Times New Roman" w:hAnsiTheme="minorHAnsi" w:cstheme="minorHAnsi"/>
          <w:sz w:val="22"/>
          <w:szCs w:val="22"/>
          <w:lang w:val="el-GR"/>
        </w:rPr>
        <w:t xml:space="preserve">νάμεσα στις </w:t>
      </w:r>
      <w:r w:rsidR="00412CE1">
        <w:rPr>
          <w:rFonts w:asciiTheme="minorHAnsi" w:eastAsia="Times New Roman" w:hAnsiTheme="minorHAnsi" w:cstheme="minorHAnsi"/>
          <w:sz w:val="22"/>
          <w:szCs w:val="22"/>
          <w:lang w:val="el-GR"/>
        </w:rPr>
        <w:t>Α</w:t>
      </w:r>
      <w:r w:rsidRPr="00FA2660">
        <w:rPr>
          <w:rFonts w:asciiTheme="minorHAnsi" w:eastAsia="Times New Roman" w:hAnsiTheme="minorHAnsi" w:cstheme="minorHAnsi"/>
          <w:sz w:val="22"/>
          <w:szCs w:val="22"/>
          <w:lang w:val="el-GR"/>
        </w:rPr>
        <w:t xml:space="preserve">ραβικές </w:t>
      </w:r>
      <w:r w:rsidR="00412CE1">
        <w:rPr>
          <w:rFonts w:asciiTheme="minorHAnsi" w:eastAsia="Times New Roman" w:hAnsiTheme="minorHAnsi" w:cstheme="minorHAnsi"/>
          <w:sz w:val="22"/>
          <w:szCs w:val="22"/>
          <w:lang w:val="el-GR"/>
        </w:rPr>
        <w:t>ε</w:t>
      </w:r>
      <w:r w:rsidRPr="00FA2660">
        <w:rPr>
          <w:rFonts w:asciiTheme="minorHAnsi" w:eastAsia="Times New Roman" w:hAnsiTheme="minorHAnsi" w:cstheme="minorHAnsi"/>
          <w:sz w:val="22"/>
          <w:szCs w:val="22"/>
          <w:lang w:val="el-GR"/>
        </w:rPr>
        <w:t xml:space="preserve">πιχειρηματικές </w:t>
      </w:r>
      <w:r w:rsidR="00412CE1">
        <w:rPr>
          <w:rFonts w:asciiTheme="minorHAnsi" w:eastAsia="Times New Roman" w:hAnsiTheme="minorHAnsi" w:cstheme="minorHAnsi"/>
          <w:sz w:val="22"/>
          <w:szCs w:val="22"/>
          <w:lang w:val="el-GR"/>
        </w:rPr>
        <w:t>α</w:t>
      </w:r>
      <w:r w:rsidRPr="00FA2660">
        <w:rPr>
          <w:rFonts w:asciiTheme="minorHAnsi" w:eastAsia="Times New Roman" w:hAnsiTheme="minorHAnsi" w:cstheme="minorHAnsi"/>
          <w:sz w:val="22"/>
          <w:szCs w:val="22"/>
          <w:lang w:val="el-GR"/>
        </w:rPr>
        <w:t xml:space="preserve">ποστολές και τις </w:t>
      </w:r>
      <w:r w:rsidR="00412CE1">
        <w:rPr>
          <w:rFonts w:asciiTheme="minorHAnsi" w:eastAsia="Times New Roman" w:hAnsiTheme="minorHAnsi" w:cstheme="minorHAnsi"/>
          <w:sz w:val="22"/>
          <w:szCs w:val="22"/>
          <w:lang w:val="el-GR"/>
        </w:rPr>
        <w:t>Ε</w:t>
      </w:r>
      <w:r w:rsidRPr="00FA2660">
        <w:rPr>
          <w:rFonts w:asciiTheme="minorHAnsi" w:eastAsia="Times New Roman" w:hAnsiTheme="minorHAnsi" w:cstheme="minorHAnsi"/>
          <w:sz w:val="22"/>
          <w:szCs w:val="22"/>
          <w:lang w:val="el-GR"/>
        </w:rPr>
        <w:t xml:space="preserve">λληνικές </w:t>
      </w:r>
      <w:r w:rsidR="00412CE1">
        <w:rPr>
          <w:rFonts w:asciiTheme="minorHAnsi" w:eastAsia="Times New Roman" w:hAnsiTheme="minorHAnsi" w:cstheme="minorHAnsi"/>
          <w:sz w:val="22"/>
          <w:szCs w:val="22"/>
          <w:lang w:val="el-GR"/>
        </w:rPr>
        <w:t>σ</w:t>
      </w:r>
      <w:r w:rsidRPr="00FA2660">
        <w:rPr>
          <w:rFonts w:asciiTheme="minorHAnsi" w:eastAsia="Times New Roman" w:hAnsiTheme="minorHAnsi" w:cstheme="minorHAnsi"/>
          <w:sz w:val="22"/>
          <w:szCs w:val="22"/>
          <w:lang w:val="el-GR"/>
        </w:rPr>
        <w:t>υμμετοχές.</w:t>
      </w:r>
    </w:p>
    <w:p w14:paraId="5B623B7F" w14:textId="7E02CC49" w:rsidR="000E4A94" w:rsidRPr="00731715" w:rsidRDefault="000E4A94" w:rsidP="0084335C">
      <w:pPr>
        <w:ind w:left="2160" w:hanging="1423"/>
        <w:jc w:val="both"/>
        <w:rPr>
          <w:rFonts w:asciiTheme="minorHAnsi" w:eastAsia="Times New Roman" w:hAnsiTheme="minorHAnsi" w:cstheme="minorHAnsi"/>
          <w:b/>
          <w:bCs/>
          <w:sz w:val="22"/>
          <w:szCs w:val="22"/>
          <w:lang w:val="el-GR"/>
        </w:rPr>
      </w:pPr>
      <w:r w:rsidRPr="00731715">
        <w:rPr>
          <w:rFonts w:asciiTheme="minorHAnsi" w:eastAsia="Times New Roman" w:hAnsiTheme="minorHAnsi" w:cstheme="minorHAnsi"/>
          <w:b/>
          <w:bCs/>
          <w:sz w:val="22"/>
          <w:szCs w:val="22"/>
          <w:lang w:val="el-GR"/>
        </w:rPr>
        <w:t>09:45-11:</w:t>
      </w:r>
      <w:r w:rsidR="00992E90">
        <w:rPr>
          <w:rFonts w:asciiTheme="minorHAnsi" w:eastAsia="Times New Roman" w:hAnsiTheme="minorHAnsi" w:cstheme="minorHAnsi"/>
          <w:b/>
          <w:bCs/>
          <w:sz w:val="22"/>
          <w:szCs w:val="22"/>
          <w:lang w:val="el-GR"/>
        </w:rPr>
        <w:t>15</w:t>
      </w:r>
      <w:r w:rsidRPr="00731715">
        <w:rPr>
          <w:rFonts w:asciiTheme="minorHAnsi" w:eastAsia="Times New Roman" w:hAnsiTheme="minorHAnsi" w:cstheme="minorHAnsi"/>
          <w:b/>
          <w:bCs/>
          <w:sz w:val="22"/>
          <w:szCs w:val="22"/>
          <w:lang w:val="el-GR"/>
        </w:rPr>
        <w:t xml:space="preserve"> </w:t>
      </w:r>
      <w:r w:rsidRPr="00731715">
        <w:rPr>
          <w:rFonts w:asciiTheme="minorHAnsi" w:eastAsia="Times New Roman" w:hAnsiTheme="minorHAnsi" w:cstheme="minorHAnsi"/>
          <w:b/>
          <w:bCs/>
          <w:sz w:val="22"/>
          <w:szCs w:val="22"/>
          <w:lang w:val="el-GR"/>
        </w:rPr>
        <w:tab/>
      </w:r>
      <w:r w:rsidR="00992E90">
        <w:rPr>
          <w:rFonts w:asciiTheme="minorHAnsi" w:eastAsia="Times New Roman" w:hAnsiTheme="minorHAnsi" w:cstheme="minorHAnsi"/>
          <w:b/>
          <w:bCs/>
          <w:sz w:val="22"/>
          <w:szCs w:val="22"/>
          <w:lang w:val="el-GR"/>
        </w:rPr>
        <w:t>4</w:t>
      </w:r>
      <w:r w:rsidRPr="005A60A4">
        <w:rPr>
          <w:rFonts w:asciiTheme="minorHAnsi" w:eastAsia="Times New Roman" w:hAnsiTheme="minorHAnsi" w:cstheme="minorHAnsi"/>
          <w:b/>
          <w:bCs/>
          <w:sz w:val="22"/>
          <w:szCs w:val="22"/>
          <w:u w:val="single"/>
          <w:vertAlign w:val="superscript"/>
          <w:lang w:val="el-GR"/>
        </w:rPr>
        <w:t>η</w:t>
      </w:r>
      <w:r w:rsidRPr="005A60A4">
        <w:rPr>
          <w:rFonts w:asciiTheme="minorHAnsi" w:eastAsia="Times New Roman" w:hAnsiTheme="minorHAnsi" w:cstheme="minorHAnsi"/>
          <w:b/>
          <w:bCs/>
          <w:sz w:val="22"/>
          <w:szCs w:val="22"/>
          <w:u w:val="single"/>
          <w:lang w:val="el-GR"/>
        </w:rPr>
        <w:t xml:space="preserve"> Συνεδρία</w:t>
      </w:r>
      <w:r w:rsidRPr="00731715">
        <w:rPr>
          <w:rFonts w:asciiTheme="minorHAnsi" w:eastAsia="Times New Roman" w:hAnsiTheme="minorHAnsi" w:cstheme="minorHAnsi"/>
          <w:b/>
          <w:bCs/>
          <w:sz w:val="22"/>
          <w:szCs w:val="22"/>
          <w:lang w:val="el-GR"/>
        </w:rPr>
        <w:t xml:space="preserve">: </w:t>
      </w:r>
      <w:r w:rsidR="00731715" w:rsidRPr="00731715">
        <w:rPr>
          <w:rFonts w:asciiTheme="minorHAnsi" w:eastAsia="Times New Roman" w:hAnsiTheme="minorHAnsi" w:cstheme="minorHAnsi"/>
          <w:b/>
          <w:bCs/>
          <w:sz w:val="22"/>
          <w:szCs w:val="22"/>
          <w:lang w:val="el-GR"/>
        </w:rPr>
        <w:t xml:space="preserve"> « </w:t>
      </w:r>
      <w:r w:rsidR="00731715" w:rsidRPr="00731715">
        <w:rPr>
          <w:rFonts w:asciiTheme="minorHAnsi" w:hAnsiTheme="minorHAnsi" w:cstheme="minorHAnsi"/>
          <w:b/>
          <w:bCs/>
          <w:sz w:val="22"/>
          <w:szCs w:val="22"/>
          <w:lang w:val="el-GR"/>
        </w:rPr>
        <w:t xml:space="preserve">Έργα </w:t>
      </w:r>
      <w:r w:rsidR="00412CE1">
        <w:rPr>
          <w:rFonts w:asciiTheme="minorHAnsi" w:hAnsiTheme="minorHAnsi" w:cstheme="minorHAnsi"/>
          <w:b/>
          <w:bCs/>
          <w:sz w:val="22"/>
          <w:szCs w:val="22"/>
          <w:lang w:val="el-GR"/>
        </w:rPr>
        <w:t>Α</w:t>
      </w:r>
      <w:r w:rsidR="00731715" w:rsidRPr="00731715">
        <w:rPr>
          <w:rFonts w:asciiTheme="minorHAnsi" w:hAnsiTheme="minorHAnsi" w:cstheme="minorHAnsi"/>
          <w:b/>
          <w:bCs/>
          <w:sz w:val="22"/>
          <w:szCs w:val="22"/>
          <w:lang w:val="el-GR"/>
        </w:rPr>
        <w:t xml:space="preserve">νασυγκρότησης και </w:t>
      </w:r>
      <w:r w:rsidR="00412CE1">
        <w:rPr>
          <w:rFonts w:asciiTheme="minorHAnsi" w:hAnsiTheme="minorHAnsi" w:cstheme="minorHAnsi"/>
          <w:b/>
          <w:bCs/>
          <w:sz w:val="22"/>
          <w:szCs w:val="22"/>
          <w:lang w:val="el-GR"/>
        </w:rPr>
        <w:t>Ε</w:t>
      </w:r>
      <w:r w:rsidR="00731715" w:rsidRPr="00731715">
        <w:rPr>
          <w:rFonts w:asciiTheme="minorHAnsi" w:hAnsiTheme="minorHAnsi" w:cstheme="minorHAnsi"/>
          <w:b/>
          <w:bCs/>
          <w:sz w:val="22"/>
          <w:szCs w:val="22"/>
          <w:lang w:val="el-GR"/>
        </w:rPr>
        <w:t xml:space="preserve">κσυγχρονισμού των </w:t>
      </w:r>
      <w:r w:rsidR="00412CE1">
        <w:rPr>
          <w:rFonts w:asciiTheme="minorHAnsi" w:hAnsiTheme="minorHAnsi" w:cstheme="minorHAnsi"/>
          <w:b/>
          <w:bCs/>
          <w:sz w:val="22"/>
          <w:szCs w:val="22"/>
          <w:lang w:val="el-GR"/>
        </w:rPr>
        <w:t>Υ</w:t>
      </w:r>
      <w:r w:rsidR="00731715" w:rsidRPr="00731715">
        <w:rPr>
          <w:rFonts w:asciiTheme="minorHAnsi" w:hAnsiTheme="minorHAnsi" w:cstheme="minorHAnsi"/>
          <w:b/>
          <w:bCs/>
          <w:sz w:val="22"/>
          <w:szCs w:val="22"/>
          <w:lang w:val="el-GR"/>
        </w:rPr>
        <w:t xml:space="preserve">ποδομών σε </w:t>
      </w:r>
      <w:r w:rsidR="00412CE1">
        <w:rPr>
          <w:rFonts w:asciiTheme="minorHAnsi" w:hAnsiTheme="minorHAnsi" w:cstheme="minorHAnsi"/>
          <w:b/>
          <w:bCs/>
          <w:sz w:val="22"/>
          <w:szCs w:val="22"/>
          <w:lang w:val="el-GR"/>
        </w:rPr>
        <w:t>Χ</w:t>
      </w:r>
      <w:r w:rsidR="00731715" w:rsidRPr="00731715">
        <w:rPr>
          <w:rFonts w:asciiTheme="minorHAnsi" w:hAnsiTheme="minorHAnsi" w:cstheme="minorHAnsi"/>
          <w:b/>
          <w:bCs/>
          <w:sz w:val="22"/>
          <w:szCs w:val="22"/>
          <w:lang w:val="el-GR"/>
        </w:rPr>
        <w:t xml:space="preserve">ώρες που </w:t>
      </w:r>
      <w:r w:rsidR="00412CE1">
        <w:rPr>
          <w:rFonts w:asciiTheme="minorHAnsi" w:hAnsiTheme="minorHAnsi" w:cstheme="minorHAnsi"/>
          <w:b/>
          <w:bCs/>
          <w:sz w:val="22"/>
          <w:szCs w:val="22"/>
          <w:lang w:val="el-GR"/>
        </w:rPr>
        <w:t>Ε</w:t>
      </w:r>
      <w:r w:rsidR="00731715" w:rsidRPr="00731715">
        <w:rPr>
          <w:rFonts w:asciiTheme="minorHAnsi" w:hAnsiTheme="minorHAnsi" w:cstheme="minorHAnsi"/>
          <w:b/>
          <w:bCs/>
          <w:sz w:val="22"/>
          <w:szCs w:val="22"/>
          <w:lang w:val="el-GR"/>
        </w:rPr>
        <w:t xml:space="preserve">πλήγησαν από </w:t>
      </w:r>
      <w:r w:rsidR="00412CE1">
        <w:rPr>
          <w:rFonts w:asciiTheme="minorHAnsi" w:hAnsiTheme="minorHAnsi" w:cstheme="minorHAnsi"/>
          <w:b/>
          <w:bCs/>
          <w:sz w:val="22"/>
          <w:szCs w:val="22"/>
          <w:lang w:val="el-GR"/>
        </w:rPr>
        <w:t>Π</w:t>
      </w:r>
      <w:r w:rsidR="00731715" w:rsidRPr="00731715">
        <w:rPr>
          <w:rFonts w:asciiTheme="minorHAnsi" w:hAnsiTheme="minorHAnsi" w:cstheme="minorHAnsi"/>
          <w:b/>
          <w:bCs/>
          <w:sz w:val="22"/>
          <w:szCs w:val="22"/>
          <w:lang w:val="el-GR"/>
        </w:rPr>
        <w:t xml:space="preserve">ολεμικές </w:t>
      </w:r>
      <w:r w:rsidR="00412CE1">
        <w:rPr>
          <w:rFonts w:asciiTheme="minorHAnsi" w:hAnsiTheme="minorHAnsi" w:cstheme="minorHAnsi"/>
          <w:b/>
          <w:bCs/>
          <w:sz w:val="22"/>
          <w:szCs w:val="22"/>
          <w:lang w:val="el-GR"/>
        </w:rPr>
        <w:t>Ε</w:t>
      </w:r>
      <w:r w:rsidR="00731715" w:rsidRPr="00731715">
        <w:rPr>
          <w:rFonts w:asciiTheme="minorHAnsi" w:hAnsiTheme="minorHAnsi" w:cstheme="minorHAnsi"/>
          <w:b/>
          <w:bCs/>
          <w:sz w:val="22"/>
          <w:szCs w:val="22"/>
          <w:lang w:val="el-GR"/>
        </w:rPr>
        <w:t>νέργειες στο Ιράκ, τη Λιβύη</w:t>
      </w:r>
      <w:r w:rsidR="00E956F2">
        <w:rPr>
          <w:rFonts w:asciiTheme="minorHAnsi" w:hAnsiTheme="minorHAnsi" w:cstheme="minorHAnsi"/>
          <w:b/>
          <w:bCs/>
          <w:sz w:val="22"/>
          <w:szCs w:val="22"/>
          <w:lang w:val="el-GR"/>
        </w:rPr>
        <w:t>, τη Συρία</w:t>
      </w:r>
      <w:r w:rsidR="00731715" w:rsidRPr="00731715">
        <w:rPr>
          <w:rFonts w:asciiTheme="minorHAnsi" w:hAnsiTheme="minorHAnsi" w:cstheme="minorHAnsi"/>
          <w:b/>
          <w:bCs/>
          <w:sz w:val="22"/>
          <w:szCs w:val="22"/>
          <w:lang w:val="el-GR"/>
        </w:rPr>
        <w:t xml:space="preserve"> και την Υεμένη - Προοπτικές και </w:t>
      </w:r>
      <w:r w:rsidR="00412CE1">
        <w:rPr>
          <w:rFonts w:asciiTheme="minorHAnsi" w:hAnsiTheme="minorHAnsi" w:cstheme="minorHAnsi"/>
          <w:b/>
          <w:bCs/>
          <w:sz w:val="22"/>
          <w:szCs w:val="22"/>
          <w:lang w:val="el-GR"/>
        </w:rPr>
        <w:t>Ε</w:t>
      </w:r>
      <w:r w:rsidR="00731715" w:rsidRPr="00731715">
        <w:rPr>
          <w:rFonts w:asciiTheme="minorHAnsi" w:hAnsiTheme="minorHAnsi" w:cstheme="minorHAnsi"/>
          <w:b/>
          <w:bCs/>
          <w:sz w:val="22"/>
          <w:szCs w:val="22"/>
          <w:lang w:val="el-GR"/>
        </w:rPr>
        <w:t>υκαιρίες</w:t>
      </w:r>
      <w:r w:rsidRPr="00731715">
        <w:rPr>
          <w:rFonts w:asciiTheme="minorHAnsi" w:eastAsia="Times New Roman" w:hAnsiTheme="minorHAnsi" w:cstheme="minorHAnsi"/>
          <w:b/>
          <w:bCs/>
          <w:sz w:val="22"/>
          <w:szCs w:val="22"/>
          <w:lang w:val="el-GR"/>
        </w:rPr>
        <w:t>»</w:t>
      </w:r>
    </w:p>
    <w:p w14:paraId="216C46E1" w14:textId="09279A2B" w:rsidR="000E4A94" w:rsidRPr="00731715" w:rsidRDefault="000E4A94" w:rsidP="0084335C">
      <w:pPr>
        <w:ind w:left="2160" w:hanging="1423"/>
        <w:jc w:val="both"/>
        <w:rPr>
          <w:rFonts w:asciiTheme="minorHAnsi" w:eastAsia="Times New Roman" w:hAnsiTheme="minorHAnsi" w:cstheme="minorHAnsi"/>
          <w:b/>
          <w:bCs/>
          <w:sz w:val="22"/>
          <w:szCs w:val="22"/>
          <w:lang w:val="el-GR"/>
        </w:rPr>
      </w:pPr>
      <w:r w:rsidRPr="00731715">
        <w:rPr>
          <w:rFonts w:asciiTheme="minorHAnsi" w:eastAsia="Times New Roman" w:hAnsiTheme="minorHAnsi" w:cstheme="minorHAnsi"/>
          <w:b/>
          <w:bCs/>
          <w:sz w:val="22"/>
          <w:szCs w:val="22"/>
          <w:lang w:val="el-GR"/>
        </w:rPr>
        <w:t>11:</w:t>
      </w:r>
      <w:r w:rsidR="00992E90">
        <w:rPr>
          <w:rFonts w:asciiTheme="minorHAnsi" w:eastAsia="Times New Roman" w:hAnsiTheme="minorHAnsi" w:cstheme="minorHAnsi"/>
          <w:b/>
          <w:bCs/>
          <w:sz w:val="22"/>
          <w:szCs w:val="22"/>
          <w:lang w:val="el-GR"/>
        </w:rPr>
        <w:t>15</w:t>
      </w:r>
      <w:r w:rsidRPr="00731715">
        <w:rPr>
          <w:rFonts w:asciiTheme="minorHAnsi" w:eastAsia="Times New Roman" w:hAnsiTheme="minorHAnsi" w:cstheme="minorHAnsi"/>
          <w:b/>
          <w:bCs/>
          <w:sz w:val="22"/>
          <w:szCs w:val="22"/>
          <w:lang w:val="el-GR"/>
        </w:rPr>
        <w:t>-1</w:t>
      </w:r>
      <w:r w:rsidR="00992E90">
        <w:rPr>
          <w:rFonts w:asciiTheme="minorHAnsi" w:eastAsia="Times New Roman" w:hAnsiTheme="minorHAnsi" w:cstheme="minorHAnsi"/>
          <w:b/>
          <w:bCs/>
          <w:sz w:val="22"/>
          <w:szCs w:val="22"/>
          <w:lang w:val="el-GR"/>
        </w:rPr>
        <w:t>1</w:t>
      </w:r>
      <w:r w:rsidRPr="00731715">
        <w:rPr>
          <w:rFonts w:asciiTheme="minorHAnsi" w:eastAsia="Times New Roman" w:hAnsiTheme="minorHAnsi" w:cstheme="minorHAnsi"/>
          <w:b/>
          <w:bCs/>
          <w:sz w:val="22"/>
          <w:szCs w:val="22"/>
          <w:lang w:val="el-GR"/>
        </w:rPr>
        <w:t>:</w:t>
      </w:r>
      <w:r w:rsidR="00992E90">
        <w:rPr>
          <w:rFonts w:asciiTheme="minorHAnsi" w:eastAsia="Times New Roman" w:hAnsiTheme="minorHAnsi" w:cstheme="minorHAnsi"/>
          <w:b/>
          <w:bCs/>
          <w:sz w:val="22"/>
          <w:szCs w:val="22"/>
          <w:lang w:val="el-GR"/>
        </w:rPr>
        <w:t>45</w:t>
      </w:r>
      <w:r w:rsidRPr="00731715">
        <w:rPr>
          <w:rFonts w:asciiTheme="minorHAnsi" w:eastAsia="Times New Roman" w:hAnsiTheme="minorHAnsi" w:cstheme="minorHAnsi"/>
          <w:b/>
          <w:bCs/>
          <w:sz w:val="22"/>
          <w:szCs w:val="22"/>
          <w:lang w:val="el-GR"/>
        </w:rPr>
        <w:tab/>
      </w:r>
      <w:r w:rsidRPr="00FA2660">
        <w:rPr>
          <w:rFonts w:asciiTheme="minorHAnsi" w:hAnsiTheme="minorHAnsi" w:cstheme="minorHAnsi"/>
          <w:noProof/>
          <w:sz w:val="22"/>
          <w:szCs w:val="22"/>
          <w:lang w:val="el-GR"/>
        </w:rPr>
        <w:t>Διάλειμμα για Καφέ</w:t>
      </w:r>
      <w:r w:rsidR="00992E90">
        <w:rPr>
          <w:rFonts w:asciiTheme="minorHAnsi" w:hAnsiTheme="minorHAnsi" w:cstheme="minorHAnsi"/>
          <w:noProof/>
          <w:sz w:val="22"/>
          <w:szCs w:val="22"/>
          <w:lang w:val="el-GR"/>
        </w:rPr>
        <w:t xml:space="preserve"> και Δικτύωση</w:t>
      </w:r>
    </w:p>
    <w:p w14:paraId="78D7D127" w14:textId="4C13E0C3" w:rsidR="002A5538" w:rsidRPr="0084335C" w:rsidRDefault="000E4A94" w:rsidP="002A5538">
      <w:pPr>
        <w:ind w:left="2160" w:hanging="1440"/>
        <w:jc w:val="both"/>
        <w:rPr>
          <w:rFonts w:asciiTheme="minorHAnsi" w:hAnsiTheme="minorHAnsi" w:cstheme="minorHAnsi"/>
          <w:b/>
          <w:bCs/>
          <w:sz w:val="22"/>
          <w:szCs w:val="22"/>
          <w:lang w:val="el-GR"/>
        </w:rPr>
      </w:pPr>
      <w:r w:rsidRPr="00731715">
        <w:rPr>
          <w:rFonts w:asciiTheme="minorHAnsi" w:eastAsia="Times New Roman" w:hAnsiTheme="minorHAnsi" w:cstheme="minorHAnsi"/>
          <w:b/>
          <w:bCs/>
          <w:sz w:val="22"/>
          <w:szCs w:val="22"/>
          <w:lang w:val="el-GR"/>
        </w:rPr>
        <w:t>1</w:t>
      </w:r>
      <w:r w:rsidR="00992E90">
        <w:rPr>
          <w:rFonts w:asciiTheme="minorHAnsi" w:eastAsia="Times New Roman" w:hAnsiTheme="minorHAnsi" w:cstheme="minorHAnsi"/>
          <w:b/>
          <w:bCs/>
          <w:sz w:val="22"/>
          <w:szCs w:val="22"/>
          <w:lang w:val="el-GR"/>
        </w:rPr>
        <w:t>1</w:t>
      </w:r>
      <w:r w:rsidRPr="00731715">
        <w:rPr>
          <w:rFonts w:asciiTheme="minorHAnsi" w:eastAsia="Times New Roman" w:hAnsiTheme="minorHAnsi" w:cstheme="minorHAnsi"/>
          <w:b/>
          <w:bCs/>
          <w:sz w:val="22"/>
          <w:szCs w:val="22"/>
          <w:lang w:val="el-GR"/>
        </w:rPr>
        <w:t>:</w:t>
      </w:r>
      <w:r w:rsidR="00992E90">
        <w:rPr>
          <w:rFonts w:asciiTheme="minorHAnsi" w:eastAsia="Times New Roman" w:hAnsiTheme="minorHAnsi" w:cstheme="minorHAnsi"/>
          <w:b/>
          <w:bCs/>
          <w:sz w:val="22"/>
          <w:szCs w:val="22"/>
          <w:lang w:val="el-GR"/>
        </w:rPr>
        <w:t>45</w:t>
      </w:r>
      <w:r w:rsidRPr="00731715">
        <w:rPr>
          <w:rFonts w:asciiTheme="minorHAnsi" w:eastAsia="Times New Roman" w:hAnsiTheme="minorHAnsi" w:cstheme="minorHAnsi"/>
          <w:b/>
          <w:bCs/>
          <w:sz w:val="22"/>
          <w:szCs w:val="22"/>
          <w:lang w:val="el-GR"/>
        </w:rPr>
        <w:t>-13:</w:t>
      </w:r>
      <w:r w:rsidR="00992E90">
        <w:rPr>
          <w:rFonts w:asciiTheme="minorHAnsi" w:eastAsia="Times New Roman" w:hAnsiTheme="minorHAnsi" w:cstheme="minorHAnsi"/>
          <w:b/>
          <w:bCs/>
          <w:sz w:val="22"/>
          <w:szCs w:val="22"/>
          <w:lang w:val="el-GR"/>
        </w:rPr>
        <w:t>00</w:t>
      </w:r>
      <w:r w:rsidRPr="00731715">
        <w:rPr>
          <w:rFonts w:asciiTheme="minorHAnsi" w:eastAsia="Times New Roman" w:hAnsiTheme="minorHAnsi" w:cstheme="minorHAnsi"/>
          <w:b/>
          <w:bCs/>
          <w:sz w:val="22"/>
          <w:szCs w:val="22"/>
          <w:lang w:val="el-GR"/>
        </w:rPr>
        <w:t xml:space="preserve"> </w:t>
      </w:r>
      <w:r w:rsidRPr="00731715">
        <w:rPr>
          <w:rFonts w:asciiTheme="minorHAnsi" w:eastAsia="Times New Roman" w:hAnsiTheme="minorHAnsi" w:cstheme="minorHAnsi"/>
          <w:b/>
          <w:bCs/>
          <w:sz w:val="22"/>
          <w:szCs w:val="22"/>
          <w:lang w:val="el-GR"/>
        </w:rPr>
        <w:tab/>
      </w:r>
      <w:r w:rsidR="00992E90">
        <w:rPr>
          <w:rFonts w:asciiTheme="minorHAnsi" w:eastAsia="Times New Roman" w:hAnsiTheme="minorHAnsi" w:cstheme="minorHAnsi"/>
          <w:b/>
          <w:bCs/>
          <w:sz w:val="22"/>
          <w:szCs w:val="22"/>
          <w:lang w:val="el-GR"/>
        </w:rPr>
        <w:t>5</w:t>
      </w:r>
      <w:r w:rsidRPr="005A60A4">
        <w:rPr>
          <w:rFonts w:asciiTheme="minorHAnsi" w:eastAsia="Times New Roman" w:hAnsiTheme="minorHAnsi" w:cstheme="minorHAnsi"/>
          <w:b/>
          <w:bCs/>
          <w:sz w:val="22"/>
          <w:szCs w:val="22"/>
          <w:u w:val="single"/>
          <w:vertAlign w:val="superscript"/>
          <w:lang w:val="el-GR"/>
        </w:rPr>
        <w:t>η</w:t>
      </w:r>
      <w:r w:rsidRPr="005A60A4">
        <w:rPr>
          <w:rFonts w:asciiTheme="minorHAnsi" w:eastAsia="Times New Roman" w:hAnsiTheme="minorHAnsi" w:cstheme="minorHAnsi"/>
          <w:b/>
          <w:bCs/>
          <w:sz w:val="22"/>
          <w:szCs w:val="22"/>
          <w:u w:val="single"/>
          <w:lang w:val="el-GR"/>
        </w:rPr>
        <w:t xml:space="preserve"> Συνεδρία:</w:t>
      </w:r>
      <w:r w:rsidRPr="00731715">
        <w:rPr>
          <w:rFonts w:asciiTheme="minorHAnsi" w:eastAsia="Times New Roman" w:hAnsiTheme="minorHAnsi" w:cstheme="minorHAnsi"/>
          <w:b/>
          <w:bCs/>
          <w:sz w:val="22"/>
          <w:szCs w:val="22"/>
          <w:lang w:val="el-GR"/>
        </w:rPr>
        <w:t xml:space="preserve"> </w:t>
      </w:r>
      <w:r w:rsidR="002A5538" w:rsidRPr="0084335C">
        <w:rPr>
          <w:rFonts w:asciiTheme="minorHAnsi" w:eastAsia="Times New Roman" w:hAnsiTheme="minorHAnsi" w:cstheme="minorHAnsi"/>
          <w:b/>
          <w:bCs/>
          <w:sz w:val="22"/>
          <w:szCs w:val="22"/>
          <w:lang w:val="el-GR"/>
        </w:rPr>
        <w:t>«Μελλοντικές Προοπτικές στον Τουριστικό Κλάδο και Επενδυτικές Ευκαιρίες στην Αγορά Ακίνητων στην Ελλάδα»</w:t>
      </w:r>
    </w:p>
    <w:p w14:paraId="5BBD9BD9" w14:textId="66BC9118" w:rsidR="000E4A94" w:rsidRPr="002A5538" w:rsidRDefault="000E4A94" w:rsidP="002A5538">
      <w:pPr>
        <w:ind w:left="2160" w:right="-360" w:hanging="1423"/>
        <w:jc w:val="both"/>
        <w:rPr>
          <w:rFonts w:asciiTheme="minorHAnsi" w:eastAsia="Times New Roman" w:hAnsiTheme="minorHAnsi" w:cstheme="minorHAnsi"/>
          <w:b/>
          <w:bCs/>
          <w:sz w:val="22"/>
          <w:szCs w:val="22"/>
          <w:lang w:val="el-GR"/>
        </w:rPr>
      </w:pPr>
      <w:r w:rsidRPr="00731715">
        <w:rPr>
          <w:rFonts w:asciiTheme="minorHAnsi" w:eastAsia="Times New Roman" w:hAnsiTheme="minorHAnsi" w:cstheme="minorHAnsi"/>
          <w:b/>
          <w:bCs/>
          <w:sz w:val="22"/>
          <w:szCs w:val="22"/>
          <w:lang w:val="el-GR"/>
        </w:rPr>
        <w:t>13:</w:t>
      </w:r>
      <w:r w:rsidR="00992E90">
        <w:rPr>
          <w:rFonts w:asciiTheme="minorHAnsi" w:eastAsia="Times New Roman" w:hAnsiTheme="minorHAnsi" w:cstheme="minorHAnsi"/>
          <w:b/>
          <w:bCs/>
          <w:sz w:val="22"/>
          <w:szCs w:val="22"/>
          <w:lang w:val="el-GR"/>
        </w:rPr>
        <w:t>00</w:t>
      </w:r>
      <w:r w:rsidRPr="00731715">
        <w:rPr>
          <w:rFonts w:asciiTheme="minorHAnsi" w:eastAsia="Times New Roman" w:hAnsiTheme="minorHAnsi" w:cstheme="minorHAnsi"/>
          <w:b/>
          <w:bCs/>
          <w:sz w:val="22"/>
          <w:szCs w:val="22"/>
          <w:lang w:val="el-GR"/>
        </w:rPr>
        <w:t>-14:</w:t>
      </w:r>
      <w:r w:rsidR="00992E90">
        <w:rPr>
          <w:rFonts w:asciiTheme="minorHAnsi" w:eastAsia="Times New Roman" w:hAnsiTheme="minorHAnsi" w:cstheme="minorHAnsi"/>
          <w:b/>
          <w:bCs/>
          <w:sz w:val="22"/>
          <w:szCs w:val="22"/>
          <w:lang w:val="el-GR"/>
        </w:rPr>
        <w:t>00</w:t>
      </w:r>
      <w:r w:rsidRPr="00731715">
        <w:rPr>
          <w:rFonts w:asciiTheme="minorHAnsi" w:eastAsia="Times New Roman" w:hAnsiTheme="minorHAnsi" w:cstheme="minorHAnsi"/>
          <w:b/>
          <w:bCs/>
          <w:sz w:val="22"/>
          <w:szCs w:val="22"/>
          <w:lang w:val="el-GR"/>
        </w:rPr>
        <w:tab/>
      </w:r>
      <w:r w:rsidR="005A3A30">
        <w:rPr>
          <w:rFonts w:asciiTheme="minorHAnsi" w:hAnsiTheme="minorHAnsi" w:cstheme="minorHAnsi"/>
          <w:noProof/>
          <w:sz w:val="22"/>
          <w:szCs w:val="22"/>
          <w:lang w:val="el-GR"/>
        </w:rPr>
        <w:t xml:space="preserve">Ενισχυμένος </w:t>
      </w:r>
      <w:r w:rsidRPr="00FA2660">
        <w:rPr>
          <w:rFonts w:asciiTheme="minorHAnsi" w:hAnsiTheme="minorHAnsi" w:cstheme="minorHAnsi"/>
          <w:noProof/>
          <w:sz w:val="22"/>
          <w:szCs w:val="22"/>
          <w:lang w:val="el-GR"/>
        </w:rPr>
        <w:t>Καφέ</w:t>
      </w:r>
      <w:r w:rsidR="005A3A30">
        <w:rPr>
          <w:rFonts w:asciiTheme="minorHAnsi" w:hAnsiTheme="minorHAnsi" w:cstheme="minorHAnsi"/>
          <w:noProof/>
          <w:sz w:val="22"/>
          <w:szCs w:val="22"/>
          <w:lang w:val="el-GR"/>
        </w:rPr>
        <w:t>ς</w:t>
      </w:r>
      <w:r w:rsidRPr="00FA2660">
        <w:rPr>
          <w:rFonts w:asciiTheme="minorHAnsi" w:hAnsiTheme="minorHAnsi" w:cstheme="minorHAnsi"/>
          <w:noProof/>
          <w:sz w:val="22"/>
          <w:szCs w:val="22"/>
          <w:lang w:val="el-GR"/>
        </w:rPr>
        <w:t xml:space="preserve"> και Δικτύωση</w:t>
      </w:r>
    </w:p>
    <w:p w14:paraId="1410C25B" w14:textId="4803C482" w:rsidR="000E4A94" w:rsidRPr="000E4A94" w:rsidRDefault="000E4A94" w:rsidP="0084335C">
      <w:pPr>
        <w:tabs>
          <w:tab w:val="left" w:pos="993"/>
        </w:tabs>
        <w:ind w:left="2160" w:hanging="1423"/>
        <w:jc w:val="both"/>
        <w:rPr>
          <w:rFonts w:asciiTheme="minorHAnsi" w:eastAsia="Times New Roman" w:hAnsiTheme="minorHAnsi" w:cstheme="minorHAnsi"/>
          <w:b/>
          <w:bCs/>
          <w:sz w:val="22"/>
          <w:szCs w:val="22"/>
          <w:lang w:val="el-GR"/>
        </w:rPr>
      </w:pPr>
      <w:r w:rsidRPr="000E4A94">
        <w:rPr>
          <w:rFonts w:asciiTheme="minorHAnsi" w:eastAsia="Times New Roman" w:hAnsiTheme="minorHAnsi" w:cstheme="minorHAnsi"/>
          <w:b/>
          <w:bCs/>
          <w:sz w:val="22"/>
          <w:szCs w:val="22"/>
          <w:lang w:val="el-GR"/>
        </w:rPr>
        <w:t>14:</w:t>
      </w:r>
      <w:r w:rsidR="00992E90">
        <w:rPr>
          <w:rFonts w:asciiTheme="minorHAnsi" w:eastAsia="Times New Roman" w:hAnsiTheme="minorHAnsi" w:cstheme="minorHAnsi"/>
          <w:b/>
          <w:bCs/>
          <w:sz w:val="22"/>
          <w:szCs w:val="22"/>
          <w:lang w:val="el-GR"/>
        </w:rPr>
        <w:t>0</w:t>
      </w:r>
      <w:r w:rsidRPr="000E4A94">
        <w:rPr>
          <w:rFonts w:asciiTheme="minorHAnsi" w:eastAsia="Times New Roman" w:hAnsiTheme="minorHAnsi" w:cstheme="minorHAnsi"/>
          <w:b/>
          <w:bCs/>
          <w:sz w:val="22"/>
          <w:szCs w:val="22"/>
          <w:lang w:val="el-GR"/>
        </w:rPr>
        <w:t>0 -16:</w:t>
      </w:r>
      <w:r w:rsidR="00992E90">
        <w:rPr>
          <w:rFonts w:asciiTheme="minorHAnsi" w:eastAsia="Times New Roman" w:hAnsiTheme="minorHAnsi" w:cstheme="minorHAnsi"/>
          <w:b/>
          <w:bCs/>
          <w:sz w:val="22"/>
          <w:szCs w:val="22"/>
          <w:lang w:val="el-GR"/>
        </w:rPr>
        <w:t>0</w:t>
      </w:r>
      <w:r w:rsidRPr="000E4A94">
        <w:rPr>
          <w:rFonts w:asciiTheme="minorHAnsi" w:eastAsia="Times New Roman" w:hAnsiTheme="minorHAnsi" w:cstheme="minorHAnsi"/>
          <w:b/>
          <w:bCs/>
          <w:sz w:val="22"/>
          <w:szCs w:val="22"/>
          <w:lang w:val="el-GR"/>
        </w:rPr>
        <w:t>0</w:t>
      </w:r>
      <w:r w:rsidRPr="000E4A94">
        <w:rPr>
          <w:rFonts w:asciiTheme="minorHAnsi" w:eastAsia="Times New Roman" w:hAnsiTheme="minorHAnsi" w:cstheme="minorHAnsi"/>
          <w:b/>
          <w:bCs/>
          <w:sz w:val="22"/>
          <w:szCs w:val="22"/>
          <w:lang w:val="el-GR"/>
        </w:rPr>
        <w:tab/>
      </w:r>
      <w:r w:rsidRPr="005A3A30">
        <w:rPr>
          <w:rFonts w:asciiTheme="minorHAnsi" w:eastAsia="Times New Roman" w:hAnsiTheme="minorHAnsi" w:cstheme="minorHAnsi"/>
          <w:b/>
          <w:bCs/>
          <w:sz w:val="22"/>
          <w:szCs w:val="22"/>
          <w:lang w:val="el-GR"/>
        </w:rPr>
        <w:t xml:space="preserve">Επιχειρηματικές Συναντήσεις </w:t>
      </w:r>
      <w:r w:rsidRPr="005A3A30">
        <w:rPr>
          <w:rFonts w:asciiTheme="minorHAnsi" w:eastAsia="Times New Roman" w:hAnsiTheme="minorHAnsi" w:cstheme="minorHAnsi"/>
          <w:b/>
          <w:bCs/>
          <w:noProof/>
          <w:sz w:val="22"/>
          <w:szCs w:val="22"/>
        </w:rPr>
        <w:t>B</w:t>
      </w:r>
      <w:r w:rsidRPr="005A3A30">
        <w:rPr>
          <w:rFonts w:asciiTheme="minorHAnsi" w:eastAsia="Times New Roman" w:hAnsiTheme="minorHAnsi" w:cstheme="minorHAnsi"/>
          <w:b/>
          <w:bCs/>
          <w:noProof/>
          <w:sz w:val="22"/>
          <w:szCs w:val="22"/>
          <w:lang w:val="el-GR"/>
        </w:rPr>
        <w:t>2</w:t>
      </w:r>
      <w:r w:rsidRPr="005A3A30">
        <w:rPr>
          <w:rFonts w:asciiTheme="minorHAnsi" w:eastAsia="Times New Roman" w:hAnsiTheme="minorHAnsi" w:cstheme="minorHAnsi"/>
          <w:b/>
          <w:bCs/>
          <w:noProof/>
          <w:sz w:val="22"/>
          <w:szCs w:val="22"/>
        </w:rPr>
        <w:t>B</w:t>
      </w:r>
      <w:r w:rsidRPr="00FA2660">
        <w:rPr>
          <w:rFonts w:asciiTheme="minorHAnsi" w:eastAsia="Times New Roman" w:hAnsiTheme="minorHAnsi" w:cstheme="minorHAnsi"/>
          <w:noProof/>
          <w:sz w:val="22"/>
          <w:szCs w:val="22"/>
          <w:lang w:val="el-GR"/>
        </w:rPr>
        <w:t xml:space="preserve"> μεταξυ των Αράβων επιχειρηματιών και των Έλληνων ομολόγων </w:t>
      </w:r>
      <w:r w:rsidR="00C703A1">
        <w:rPr>
          <w:rFonts w:asciiTheme="minorHAnsi" w:eastAsia="Times New Roman" w:hAnsiTheme="minorHAnsi" w:cstheme="minorHAnsi"/>
          <w:noProof/>
          <w:sz w:val="22"/>
          <w:szCs w:val="22"/>
          <w:lang w:val="el-GR"/>
        </w:rPr>
        <w:t>τους</w:t>
      </w:r>
      <w:r w:rsidR="00C703A1">
        <w:rPr>
          <w:rFonts w:asciiTheme="minorHAnsi" w:eastAsia="Times New Roman" w:hAnsiTheme="minorHAnsi" w:cstheme="minorHAnsi"/>
          <w:sz w:val="22"/>
          <w:szCs w:val="22"/>
          <w:lang w:val="el-GR"/>
        </w:rPr>
        <w:t xml:space="preserve"> σε όλους τους επιχειρηματικούς τομείς.</w:t>
      </w:r>
    </w:p>
    <w:p w14:paraId="3A630EBF" w14:textId="061B2043" w:rsidR="000E4A94" w:rsidRPr="005A3A30" w:rsidRDefault="000E4A94" w:rsidP="0084335C">
      <w:pPr>
        <w:ind w:left="2160" w:hanging="1423"/>
        <w:jc w:val="both"/>
        <w:rPr>
          <w:rFonts w:asciiTheme="minorHAnsi" w:eastAsia="Times New Roman" w:hAnsiTheme="minorHAnsi" w:cstheme="minorHAnsi"/>
          <w:sz w:val="22"/>
          <w:szCs w:val="22"/>
          <w:lang w:val="el-GR"/>
        </w:rPr>
      </w:pPr>
      <w:r w:rsidRPr="000E4A94">
        <w:rPr>
          <w:rFonts w:asciiTheme="minorHAnsi" w:eastAsia="Times New Roman" w:hAnsiTheme="minorHAnsi" w:cstheme="minorHAnsi"/>
          <w:b/>
          <w:bCs/>
          <w:sz w:val="22"/>
          <w:szCs w:val="22"/>
          <w:lang w:val="el-GR"/>
        </w:rPr>
        <w:t>16:</w:t>
      </w:r>
      <w:r w:rsidR="00992E90">
        <w:rPr>
          <w:rFonts w:asciiTheme="minorHAnsi" w:eastAsia="Times New Roman" w:hAnsiTheme="minorHAnsi" w:cstheme="minorHAnsi"/>
          <w:b/>
          <w:bCs/>
          <w:sz w:val="22"/>
          <w:szCs w:val="22"/>
          <w:lang w:val="el-GR"/>
        </w:rPr>
        <w:t>0</w:t>
      </w:r>
      <w:r w:rsidRPr="000E4A94">
        <w:rPr>
          <w:rFonts w:asciiTheme="minorHAnsi" w:eastAsia="Times New Roman" w:hAnsiTheme="minorHAnsi" w:cstheme="minorHAnsi"/>
          <w:b/>
          <w:bCs/>
          <w:sz w:val="22"/>
          <w:szCs w:val="22"/>
          <w:lang w:val="el-GR"/>
        </w:rPr>
        <w:t>0</w:t>
      </w:r>
      <w:r w:rsidRPr="000E4A94">
        <w:rPr>
          <w:rFonts w:asciiTheme="minorHAnsi" w:eastAsia="Times New Roman" w:hAnsiTheme="minorHAnsi" w:cstheme="minorHAnsi"/>
          <w:b/>
          <w:bCs/>
          <w:sz w:val="22"/>
          <w:szCs w:val="22"/>
          <w:lang w:val="el-GR"/>
        </w:rPr>
        <w:tab/>
      </w:r>
      <w:r w:rsidRPr="005A3A30">
        <w:rPr>
          <w:rFonts w:asciiTheme="minorHAnsi" w:eastAsia="Times New Roman" w:hAnsiTheme="minorHAnsi" w:cstheme="minorHAnsi"/>
          <w:noProof/>
          <w:sz w:val="22"/>
          <w:szCs w:val="22"/>
          <w:lang w:val="el-GR"/>
        </w:rPr>
        <w:t>Ολοκλήρωση Εργασιών του Φόρουμ</w:t>
      </w:r>
    </w:p>
    <w:p w14:paraId="053977ED" w14:textId="77777777" w:rsidR="000E4A94" w:rsidRPr="000E4A94" w:rsidRDefault="000E4A94" w:rsidP="0084335C">
      <w:pPr>
        <w:ind w:left="2160" w:hanging="1423"/>
        <w:jc w:val="both"/>
        <w:rPr>
          <w:rFonts w:asciiTheme="minorHAnsi" w:eastAsia="Times New Roman" w:hAnsiTheme="minorHAnsi" w:cstheme="minorHAnsi"/>
          <w:b/>
          <w:bCs/>
          <w:sz w:val="22"/>
          <w:szCs w:val="22"/>
          <w:lang w:val="el-GR"/>
        </w:rPr>
      </w:pPr>
    </w:p>
    <w:p w14:paraId="0682746B" w14:textId="77777777" w:rsidR="00992E90" w:rsidRPr="005A3A30" w:rsidRDefault="000E4A94" w:rsidP="0084335C">
      <w:pPr>
        <w:tabs>
          <w:tab w:val="left" w:pos="2127"/>
        </w:tabs>
        <w:ind w:left="2880" w:hanging="2171"/>
        <w:jc w:val="both"/>
        <w:rPr>
          <w:rFonts w:asciiTheme="minorHAnsi" w:hAnsiTheme="minorHAnsi" w:cstheme="minorHAnsi"/>
          <w:b/>
          <w:bCs/>
          <w:sz w:val="24"/>
          <w:szCs w:val="24"/>
          <w:lang w:val="el-GR"/>
        </w:rPr>
      </w:pPr>
      <w:r w:rsidRPr="005A3A30">
        <w:rPr>
          <w:rFonts w:asciiTheme="minorHAnsi" w:hAnsiTheme="minorHAnsi" w:cstheme="minorHAnsi"/>
          <w:b/>
          <w:bCs/>
          <w:sz w:val="24"/>
          <w:szCs w:val="24"/>
          <w:u w:val="single"/>
          <w:lang w:val="el-GR"/>
        </w:rPr>
        <w:t>Βραδινό  Πρόγραμμα:</w:t>
      </w:r>
      <w:r w:rsidRPr="005A3A30">
        <w:rPr>
          <w:rFonts w:asciiTheme="minorHAnsi" w:hAnsiTheme="minorHAnsi" w:cstheme="minorHAnsi"/>
          <w:b/>
          <w:bCs/>
          <w:sz w:val="24"/>
          <w:szCs w:val="24"/>
          <w:lang w:val="el-GR"/>
        </w:rPr>
        <w:tab/>
      </w:r>
    </w:p>
    <w:p w14:paraId="68B698A0" w14:textId="78AADF73" w:rsidR="00992E90" w:rsidRDefault="000E4A94" w:rsidP="0084335C">
      <w:pPr>
        <w:tabs>
          <w:tab w:val="left" w:pos="2127"/>
        </w:tabs>
        <w:ind w:left="2880" w:hanging="2171"/>
        <w:jc w:val="both"/>
        <w:rPr>
          <w:rFonts w:asciiTheme="minorHAnsi" w:hAnsiTheme="minorHAnsi" w:cstheme="minorHAnsi"/>
          <w:b/>
          <w:bCs/>
          <w:sz w:val="22"/>
          <w:szCs w:val="22"/>
          <w:lang w:val="el-GR"/>
        </w:rPr>
      </w:pPr>
      <w:r w:rsidRPr="0084335C">
        <w:rPr>
          <w:rFonts w:asciiTheme="minorHAnsi" w:hAnsiTheme="minorHAnsi" w:cstheme="minorHAnsi"/>
          <w:sz w:val="22"/>
          <w:szCs w:val="22"/>
          <w:lang w:val="el-GR"/>
        </w:rPr>
        <w:t xml:space="preserve">Εορτασμός της </w:t>
      </w:r>
      <w:r w:rsidR="00FA3929" w:rsidRPr="0054410C">
        <w:rPr>
          <w:rFonts w:asciiTheme="minorHAnsi" w:hAnsiTheme="minorHAnsi" w:cstheme="minorHAnsi"/>
          <w:sz w:val="22"/>
          <w:szCs w:val="22"/>
          <w:lang w:val="el-GR"/>
        </w:rPr>
        <w:t>«</w:t>
      </w:r>
      <w:r w:rsidRPr="0054410C">
        <w:rPr>
          <w:rFonts w:asciiTheme="minorHAnsi" w:hAnsiTheme="minorHAnsi" w:cstheme="minorHAnsi"/>
          <w:b/>
          <w:bCs/>
          <w:sz w:val="22"/>
          <w:szCs w:val="22"/>
          <w:lang w:val="el-GR"/>
        </w:rPr>
        <w:t>40</w:t>
      </w:r>
      <w:r w:rsidR="009629CD" w:rsidRPr="0054410C">
        <w:rPr>
          <w:rFonts w:asciiTheme="minorHAnsi" w:hAnsiTheme="minorHAnsi" w:cstheme="minorHAnsi"/>
          <w:b/>
          <w:bCs/>
          <w:sz w:val="22"/>
          <w:szCs w:val="22"/>
          <w:vertAlign w:val="superscript"/>
          <w:lang w:val="el-GR"/>
        </w:rPr>
        <w:t>ης</w:t>
      </w:r>
      <w:r w:rsidR="009629CD">
        <w:rPr>
          <w:rFonts w:asciiTheme="minorHAnsi" w:hAnsiTheme="minorHAnsi" w:cstheme="minorHAnsi"/>
          <w:b/>
          <w:bCs/>
          <w:sz w:val="22"/>
          <w:szCs w:val="22"/>
          <w:lang w:val="el-GR"/>
        </w:rPr>
        <w:t xml:space="preserve"> </w:t>
      </w:r>
      <w:r w:rsidR="00C703A1">
        <w:rPr>
          <w:rFonts w:asciiTheme="minorHAnsi" w:hAnsiTheme="minorHAnsi" w:cstheme="minorHAnsi"/>
          <w:b/>
          <w:bCs/>
          <w:sz w:val="22"/>
          <w:szCs w:val="22"/>
          <w:lang w:val="el-GR"/>
        </w:rPr>
        <w:t>Ε</w:t>
      </w:r>
      <w:r w:rsidRPr="0084335C">
        <w:rPr>
          <w:rFonts w:asciiTheme="minorHAnsi" w:hAnsiTheme="minorHAnsi" w:cstheme="minorHAnsi"/>
          <w:b/>
          <w:bCs/>
          <w:sz w:val="22"/>
          <w:szCs w:val="22"/>
          <w:lang w:val="el-GR"/>
        </w:rPr>
        <w:t xml:space="preserve">πετείου από την </w:t>
      </w:r>
      <w:r w:rsidR="00C703A1">
        <w:rPr>
          <w:rFonts w:asciiTheme="minorHAnsi" w:hAnsiTheme="minorHAnsi" w:cstheme="minorHAnsi"/>
          <w:b/>
          <w:bCs/>
          <w:sz w:val="22"/>
          <w:szCs w:val="22"/>
          <w:lang w:val="el-GR"/>
        </w:rPr>
        <w:t>Ί</w:t>
      </w:r>
      <w:r w:rsidRPr="0084335C">
        <w:rPr>
          <w:rFonts w:asciiTheme="minorHAnsi" w:hAnsiTheme="minorHAnsi" w:cstheme="minorHAnsi"/>
          <w:b/>
          <w:bCs/>
          <w:sz w:val="22"/>
          <w:szCs w:val="22"/>
          <w:lang w:val="el-GR"/>
        </w:rPr>
        <w:t xml:space="preserve">δρυση του </w:t>
      </w:r>
      <w:r w:rsidR="00C703A1">
        <w:rPr>
          <w:rFonts w:asciiTheme="minorHAnsi" w:hAnsiTheme="minorHAnsi" w:cstheme="minorHAnsi"/>
          <w:b/>
          <w:bCs/>
          <w:sz w:val="22"/>
          <w:szCs w:val="22"/>
          <w:lang w:val="el-GR"/>
        </w:rPr>
        <w:t>Α</w:t>
      </w:r>
      <w:r w:rsidRPr="0084335C">
        <w:rPr>
          <w:rFonts w:asciiTheme="minorHAnsi" w:hAnsiTheme="minorHAnsi" w:cstheme="minorHAnsi"/>
          <w:b/>
          <w:bCs/>
          <w:sz w:val="22"/>
          <w:szCs w:val="22"/>
          <w:lang w:val="el-GR"/>
        </w:rPr>
        <w:t xml:space="preserve">ραβο-Ελληνικού </w:t>
      </w:r>
      <w:r w:rsidR="00C703A1">
        <w:rPr>
          <w:rFonts w:asciiTheme="minorHAnsi" w:hAnsiTheme="minorHAnsi" w:cstheme="minorHAnsi"/>
          <w:b/>
          <w:bCs/>
          <w:sz w:val="22"/>
          <w:szCs w:val="22"/>
          <w:lang w:val="el-GR"/>
        </w:rPr>
        <w:t>Επιμελητηρίου Εμπορίου</w:t>
      </w:r>
      <w:r w:rsidR="00992E90">
        <w:rPr>
          <w:rFonts w:asciiTheme="minorHAnsi" w:hAnsiTheme="minorHAnsi" w:cstheme="minorHAnsi"/>
          <w:b/>
          <w:bCs/>
          <w:sz w:val="22"/>
          <w:szCs w:val="22"/>
          <w:lang w:val="el-GR"/>
        </w:rPr>
        <w:t xml:space="preserve"> </w:t>
      </w:r>
    </w:p>
    <w:p w14:paraId="2B4AE8AD" w14:textId="07090F08" w:rsidR="000E4A94" w:rsidRPr="0084335C" w:rsidRDefault="00992E90" w:rsidP="0084335C">
      <w:pPr>
        <w:tabs>
          <w:tab w:val="left" w:pos="2127"/>
        </w:tabs>
        <w:ind w:left="2880" w:hanging="2171"/>
        <w:jc w:val="both"/>
        <w:rPr>
          <w:rFonts w:asciiTheme="minorHAnsi" w:eastAsia="Times New Roman" w:hAnsiTheme="minorHAnsi" w:cstheme="minorHAnsi"/>
          <w:b/>
          <w:bCs/>
          <w:sz w:val="22"/>
          <w:szCs w:val="22"/>
          <w:lang w:val="el-GR"/>
        </w:rPr>
      </w:pPr>
      <w:r>
        <w:rPr>
          <w:rFonts w:asciiTheme="minorHAnsi" w:hAnsiTheme="minorHAnsi" w:cstheme="minorHAnsi"/>
          <w:b/>
          <w:bCs/>
          <w:sz w:val="22"/>
          <w:szCs w:val="22"/>
          <w:lang w:val="el-GR"/>
        </w:rPr>
        <w:tab/>
        <w:t xml:space="preserve">  </w:t>
      </w:r>
      <w:r w:rsidR="00C703A1">
        <w:rPr>
          <w:rFonts w:asciiTheme="minorHAnsi" w:hAnsiTheme="minorHAnsi" w:cstheme="minorHAnsi"/>
          <w:b/>
          <w:bCs/>
          <w:sz w:val="22"/>
          <w:szCs w:val="22"/>
          <w:lang w:val="el-GR"/>
        </w:rPr>
        <w:t xml:space="preserve">και </w:t>
      </w:r>
      <w:r w:rsidR="00A41567">
        <w:rPr>
          <w:rFonts w:asciiTheme="minorHAnsi" w:hAnsiTheme="minorHAnsi" w:cstheme="minorHAnsi"/>
          <w:b/>
          <w:bCs/>
          <w:sz w:val="22"/>
          <w:szCs w:val="22"/>
          <w:lang w:val="el-GR"/>
        </w:rPr>
        <w:t>Αναπτύξεως</w:t>
      </w:r>
      <w:r w:rsidR="00FA3929">
        <w:rPr>
          <w:rFonts w:asciiTheme="minorHAnsi" w:hAnsiTheme="minorHAnsi" w:cstheme="minorHAnsi"/>
          <w:b/>
          <w:bCs/>
          <w:sz w:val="22"/>
          <w:szCs w:val="22"/>
          <w:lang w:val="el-GR"/>
        </w:rPr>
        <w:t>»</w:t>
      </w:r>
    </w:p>
    <w:p w14:paraId="7C041EC3" w14:textId="743A6E30" w:rsidR="000E4A94" w:rsidRPr="0084335C" w:rsidRDefault="000E4A94" w:rsidP="0084335C">
      <w:pPr>
        <w:ind w:left="2166" w:hanging="1423"/>
        <w:jc w:val="both"/>
        <w:rPr>
          <w:rFonts w:asciiTheme="minorHAnsi" w:eastAsia="Times New Roman" w:hAnsiTheme="minorHAnsi" w:cstheme="minorHAnsi"/>
          <w:b/>
          <w:bCs/>
          <w:sz w:val="22"/>
          <w:szCs w:val="22"/>
          <w:lang w:val="el-GR"/>
        </w:rPr>
      </w:pPr>
      <w:r w:rsidRPr="0084335C">
        <w:rPr>
          <w:rFonts w:asciiTheme="minorHAnsi" w:eastAsiaTheme="minorHAnsi" w:hAnsiTheme="minorHAnsi" w:cstheme="minorHAnsi"/>
          <w:b/>
          <w:bCs/>
          <w:sz w:val="22"/>
          <w:szCs w:val="22"/>
          <w:lang w:val="el-GR"/>
        </w:rPr>
        <w:t>19:30</w:t>
      </w:r>
      <w:r w:rsidRPr="0084335C">
        <w:rPr>
          <w:rFonts w:asciiTheme="minorHAnsi" w:eastAsiaTheme="minorHAnsi" w:hAnsiTheme="minorHAnsi" w:cstheme="minorHAnsi"/>
          <w:b/>
          <w:bCs/>
          <w:sz w:val="22"/>
          <w:szCs w:val="22"/>
          <w:lang w:val="el-GR"/>
        </w:rPr>
        <w:tab/>
      </w:r>
      <w:r w:rsidRPr="0084335C">
        <w:rPr>
          <w:rFonts w:asciiTheme="minorHAnsi" w:eastAsiaTheme="minorHAnsi" w:hAnsiTheme="minorHAnsi" w:cstheme="minorHAnsi"/>
          <w:sz w:val="22"/>
          <w:szCs w:val="22"/>
          <w:lang w:val="el-GR"/>
        </w:rPr>
        <w:t>Άφιξη</w:t>
      </w:r>
      <w:r w:rsidR="00731715" w:rsidRPr="0084335C">
        <w:rPr>
          <w:rFonts w:asciiTheme="minorHAnsi" w:eastAsiaTheme="minorHAnsi" w:hAnsiTheme="minorHAnsi" w:cstheme="minorHAnsi"/>
          <w:sz w:val="22"/>
          <w:szCs w:val="22"/>
          <w:lang w:val="el-GR"/>
        </w:rPr>
        <w:t xml:space="preserve"> επισκεπτών, </w:t>
      </w:r>
      <w:r w:rsidR="00C703A1" w:rsidRPr="0084335C">
        <w:rPr>
          <w:rFonts w:asciiTheme="minorHAnsi" w:eastAsiaTheme="minorHAnsi" w:hAnsiTheme="minorHAnsi" w:cstheme="minorHAnsi"/>
          <w:sz w:val="22"/>
          <w:szCs w:val="22"/>
          <w:lang w:val="el-GR"/>
        </w:rPr>
        <w:t>ποτ</w:t>
      </w:r>
      <w:r w:rsidR="00C703A1">
        <w:rPr>
          <w:rFonts w:asciiTheme="minorHAnsi" w:eastAsiaTheme="minorHAnsi" w:hAnsiTheme="minorHAnsi" w:cstheme="minorHAnsi"/>
          <w:sz w:val="22"/>
          <w:szCs w:val="22"/>
          <w:lang w:val="el-GR"/>
        </w:rPr>
        <w:t>ό</w:t>
      </w:r>
      <w:r w:rsidR="00731715" w:rsidRPr="0084335C">
        <w:rPr>
          <w:rFonts w:asciiTheme="minorHAnsi" w:eastAsiaTheme="minorHAnsi" w:hAnsiTheme="minorHAnsi" w:cstheme="minorHAnsi"/>
          <w:sz w:val="22"/>
          <w:szCs w:val="22"/>
          <w:lang w:val="el-GR"/>
        </w:rPr>
        <w:t xml:space="preserve"> καλωσορίσματος</w:t>
      </w:r>
    </w:p>
    <w:p w14:paraId="0706744C" w14:textId="444C04DB" w:rsidR="000E4A94" w:rsidRPr="0084335C" w:rsidRDefault="000E4A94" w:rsidP="0084335C">
      <w:pPr>
        <w:ind w:left="2160" w:right="-360" w:hanging="1423"/>
        <w:jc w:val="both"/>
        <w:rPr>
          <w:rFonts w:asciiTheme="minorHAnsi" w:eastAsia="Times New Roman" w:hAnsiTheme="minorHAnsi" w:cstheme="minorHAnsi"/>
          <w:b/>
          <w:bCs/>
          <w:sz w:val="22"/>
          <w:szCs w:val="22"/>
          <w:lang w:val="el-GR"/>
        </w:rPr>
      </w:pPr>
      <w:r w:rsidRPr="0084335C">
        <w:rPr>
          <w:rFonts w:asciiTheme="minorHAnsi" w:eastAsia="Times New Roman" w:hAnsiTheme="minorHAnsi" w:cstheme="minorHAnsi"/>
          <w:b/>
          <w:bCs/>
          <w:sz w:val="22"/>
          <w:szCs w:val="22"/>
          <w:lang w:val="el-GR"/>
        </w:rPr>
        <w:t>20:00</w:t>
      </w:r>
      <w:r w:rsidRPr="0084335C">
        <w:rPr>
          <w:rFonts w:asciiTheme="minorHAnsi" w:eastAsia="Times New Roman" w:hAnsiTheme="minorHAnsi" w:cstheme="minorHAnsi"/>
          <w:b/>
          <w:bCs/>
          <w:sz w:val="22"/>
          <w:szCs w:val="22"/>
          <w:lang w:val="el-GR"/>
        </w:rPr>
        <w:tab/>
      </w:r>
      <w:r w:rsidRPr="0084335C">
        <w:rPr>
          <w:rFonts w:asciiTheme="minorHAnsi" w:eastAsia="Times New Roman" w:hAnsiTheme="minorHAnsi" w:cstheme="minorHAnsi"/>
          <w:sz w:val="22"/>
          <w:szCs w:val="22"/>
          <w:lang w:val="el-GR"/>
        </w:rPr>
        <w:t xml:space="preserve">Χαιρετισμός </w:t>
      </w:r>
      <w:r w:rsidR="00E956F2">
        <w:rPr>
          <w:rFonts w:asciiTheme="minorHAnsi" w:eastAsia="Times New Roman" w:hAnsiTheme="minorHAnsi" w:cstheme="minorHAnsi"/>
          <w:sz w:val="22"/>
          <w:szCs w:val="22"/>
          <w:lang w:val="el-GR"/>
        </w:rPr>
        <w:t xml:space="preserve">- </w:t>
      </w:r>
      <w:r w:rsidRPr="0084335C">
        <w:rPr>
          <w:rFonts w:asciiTheme="minorHAnsi" w:eastAsia="Times New Roman" w:hAnsiTheme="minorHAnsi" w:cstheme="minorHAnsi"/>
          <w:sz w:val="22"/>
          <w:szCs w:val="22"/>
          <w:lang w:val="el-GR"/>
        </w:rPr>
        <w:t xml:space="preserve"> Αραβο- Ελληνικό Επιμελητήριο </w:t>
      </w:r>
    </w:p>
    <w:p w14:paraId="5CE38AA6" w14:textId="1A3139FA" w:rsidR="000E4A94" w:rsidRPr="00AA1431" w:rsidRDefault="000E4A94" w:rsidP="0084335C">
      <w:pPr>
        <w:ind w:left="2160" w:right="-360" w:hanging="1423"/>
        <w:jc w:val="both"/>
        <w:rPr>
          <w:rFonts w:asciiTheme="minorHAnsi" w:eastAsia="Times New Roman" w:hAnsiTheme="minorHAnsi" w:cstheme="minorHAnsi"/>
          <w:b/>
          <w:bCs/>
          <w:sz w:val="22"/>
          <w:szCs w:val="22"/>
          <w:lang w:val="el-GR"/>
        </w:rPr>
      </w:pPr>
      <w:r w:rsidRPr="0084335C">
        <w:rPr>
          <w:rFonts w:asciiTheme="minorHAnsi" w:eastAsia="Times New Roman" w:hAnsiTheme="minorHAnsi" w:cstheme="minorHAnsi"/>
          <w:b/>
          <w:bCs/>
          <w:sz w:val="22"/>
          <w:szCs w:val="22"/>
          <w:lang w:val="el-GR"/>
        </w:rPr>
        <w:t>20:10</w:t>
      </w:r>
      <w:r w:rsidRPr="0084335C">
        <w:rPr>
          <w:rFonts w:asciiTheme="minorHAnsi" w:eastAsia="Times New Roman" w:hAnsiTheme="minorHAnsi" w:cstheme="minorHAnsi"/>
          <w:b/>
          <w:bCs/>
          <w:sz w:val="22"/>
          <w:szCs w:val="22"/>
          <w:lang w:val="el-GR"/>
        </w:rPr>
        <w:tab/>
      </w:r>
      <w:r w:rsidR="00E956F2" w:rsidRPr="00E956F2">
        <w:rPr>
          <w:rFonts w:asciiTheme="minorHAnsi" w:eastAsia="Times New Roman" w:hAnsiTheme="minorHAnsi" w:cstheme="minorHAnsi"/>
          <w:sz w:val="22"/>
          <w:szCs w:val="22"/>
          <w:lang w:val="el-GR"/>
        </w:rPr>
        <w:t>Ο</w:t>
      </w:r>
      <w:r w:rsidR="006175AC" w:rsidRPr="00E956F2">
        <w:rPr>
          <w:rFonts w:asciiTheme="minorHAnsi" w:eastAsiaTheme="minorHAnsi" w:hAnsiTheme="minorHAnsi" w:cstheme="minorHAnsi"/>
          <w:sz w:val="22"/>
          <w:szCs w:val="22"/>
          <w:lang w:val="el-GR"/>
        </w:rPr>
        <w:t>μιλ</w:t>
      </w:r>
      <w:r w:rsidR="006175AC" w:rsidRPr="006175AC">
        <w:rPr>
          <w:rFonts w:asciiTheme="minorHAnsi" w:eastAsiaTheme="minorHAnsi" w:hAnsiTheme="minorHAnsi" w:cstheme="minorHAnsi"/>
          <w:sz w:val="22"/>
          <w:szCs w:val="22"/>
          <w:lang w:val="el-GR"/>
        </w:rPr>
        <w:t xml:space="preserve">ία </w:t>
      </w:r>
      <w:r w:rsidRPr="006175AC">
        <w:rPr>
          <w:rFonts w:asciiTheme="minorHAnsi" w:eastAsiaTheme="minorHAnsi" w:hAnsiTheme="minorHAnsi" w:cstheme="minorHAnsi"/>
          <w:sz w:val="22"/>
          <w:szCs w:val="22"/>
          <w:lang w:val="el-GR"/>
        </w:rPr>
        <w:t>του</w:t>
      </w:r>
      <w:r w:rsidRPr="0084335C">
        <w:rPr>
          <w:rFonts w:asciiTheme="minorHAnsi" w:eastAsia="Times New Roman" w:hAnsiTheme="minorHAnsi" w:cstheme="minorHAnsi"/>
          <w:sz w:val="22"/>
          <w:szCs w:val="22"/>
          <w:lang w:val="el-GR"/>
        </w:rPr>
        <w:t xml:space="preserve"> Επίτιμου καλεσμένου, Α.Ε., Πρωθυπουργού της Ελληνικής Δημοκρατίας</w:t>
      </w:r>
      <w:r w:rsidR="00F04122" w:rsidRPr="00F04122">
        <w:rPr>
          <w:rFonts w:asciiTheme="minorHAnsi" w:eastAsia="Times New Roman" w:hAnsiTheme="minorHAnsi" w:cstheme="minorHAnsi"/>
          <w:sz w:val="22"/>
          <w:szCs w:val="22"/>
          <w:lang w:val="el-GR"/>
        </w:rPr>
        <w:t>,</w:t>
      </w:r>
      <w:r w:rsidRPr="0084335C">
        <w:rPr>
          <w:rFonts w:asciiTheme="minorHAnsi" w:eastAsia="Times New Roman" w:hAnsiTheme="minorHAnsi" w:cstheme="minorHAnsi"/>
          <w:sz w:val="22"/>
          <w:szCs w:val="22"/>
          <w:lang w:val="el-GR"/>
        </w:rPr>
        <w:t xml:space="preserve"> </w:t>
      </w:r>
      <w:r w:rsidR="00731715" w:rsidRPr="00E956F2">
        <w:rPr>
          <w:rFonts w:asciiTheme="minorHAnsi" w:eastAsia="Times New Roman" w:hAnsiTheme="minorHAnsi" w:cstheme="minorHAnsi"/>
          <w:b/>
          <w:bCs/>
          <w:sz w:val="22"/>
          <w:szCs w:val="22"/>
          <w:lang w:val="el-GR"/>
        </w:rPr>
        <w:t xml:space="preserve">κ. </w:t>
      </w:r>
      <w:r w:rsidRPr="00E956F2">
        <w:rPr>
          <w:rFonts w:asciiTheme="minorHAnsi" w:eastAsia="Times New Roman" w:hAnsiTheme="minorHAnsi" w:cstheme="minorHAnsi"/>
          <w:b/>
          <w:bCs/>
          <w:sz w:val="22"/>
          <w:szCs w:val="22"/>
          <w:lang w:val="el-GR"/>
        </w:rPr>
        <w:t>Κυριάκου Μητσοτάκη</w:t>
      </w:r>
      <w:r w:rsidR="00AA1431" w:rsidRPr="00E956F2">
        <w:rPr>
          <w:rFonts w:asciiTheme="minorHAnsi" w:hAnsiTheme="minorHAnsi" w:cstheme="minorHAnsi"/>
          <w:b/>
          <w:bCs/>
          <w:sz w:val="22"/>
          <w:szCs w:val="22"/>
          <w:lang w:val="el-GR"/>
        </w:rPr>
        <w:t>*</w:t>
      </w:r>
    </w:p>
    <w:p w14:paraId="204AF865" w14:textId="2F2E357F" w:rsidR="000E4A94" w:rsidRPr="00A41567" w:rsidRDefault="000E4A94" w:rsidP="0084335C">
      <w:pPr>
        <w:ind w:left="2160" w:right="-360" w:hanging="1423"/>
        <w:jc w:val="both"/>
        <w:rPr>
          <w:rFonts w:asciiTheme="minorHAnsi" w:eastAsia="Times New Roman" w:hAnsiTheme="minorHAnsi" w:cstheme="minorHAnsi"/>
          <w:strike/>
          <w:sz w:val="22"/>
          <w:szCs w:val="22"/>
          <w:lang w:val="el-GR"/>
        </w:rPr>
      </w:pPr>
      <w:r w:rsidRPr="0084335C">
        <w:rPr>
          <w:rFonts w:asciiTheme="minorHAnsi" w:eastAsia="Times New Roman" w:hAnsiTheme="minorHAnsi" w:cstheme="minorHAnsi"/>
          <w:b/>
          <w:bCs/>
          <w:sz w:val="22"/>
          <w:szCs w:val="22"/>
          <w:lang w:val="el-GR"/>
        </w:rPr>
        <w:t>20:30</w:t>
      </w:r>
      <w:r w:rsidRPr="0084335C">
        <w:rPr>
          <w:rFonts w:asciiTheme="minorHAnsi" w:eastAsia="Times New Roman" w:hAnsiTheme="minorHAnsi" w:cstheme="minorHAnsi"/>
          <w:b/>
          <w:bCs/>
          <w:sz w:val="22"/>
          <w:szCs w:val="22"/>
          <w:lang w:val="el-GR"/>
        </w:rPr>
        <w:tab/>
      </w:r>
      <w:r w:rsidRPr="0084335C">
        <w:rPr>
          <w:rFonts w:asciiTheme="minorHAnsi" w:eastAsia="Times New Roman" w:hAnsiTheme="minorHAnsi" w:cstheme="minorHAnsi"/>
          <w:sz w:val="22"/>
          <w:szCs w:val="22"/>
          <w:lang w:val="el-GR"/>
        </w:rPr>
        <w:t>Εορταστικ</w:t>
      </w:r>
      <w:r w:rsidR="00A41567">
        <w:rPr>
          <w:rFonts w:asciiTheme="minorHAnsi" w:eastAsia="Times New Roman" w:hAnsiTheme="minorHAnsi" w:cstheme="minorHAnsi"/>
          <w:sz w:val="22"/>
          <w:szCs w:val="22"/>
          <w:lang w:val="el-GR"/>
        </w:rPr>
        <w:t xml:space="preserve">ό Δείπνο </w:t>
      </w:r>
      <w:r w:rsidRPr="0084335C">
        <w:rPr>
          <w:rFonts w:asciiTheme="minorHAnsi" w:eastAsia="Times New Roman" w:hAnsiTheme="minorHAnsi" w:cstheme="minorHAnsi"/>
          <w:sz w:val="22"/>
          <w:szCs w:val="22"/>
          <w:lang w:val="el-GR"/>
        </w:rPr>
        <w:t xml:space="preserve"> </w:t>
      </w:r>
    </w:p>
    <w:p w14:paraId="62A28597" w14:textId="0FEBF01D" w:rsidR="0084335C" w:rsidRPr="00A41567" w:rsidRDefault="0084335C" w:rsidP="0084335C">
      <w:pPr>
        <w:ind w:left="2160" w:right="-360" w:hanging="1423"/>
        <w:jc w:val="both"/>
        <w:rPr>
          <w:rFonts w:asciiTheme="minorHAnsi" w:eastAsia="Times New Roman" w:hAnsiTheme="minorHAnsi" w:cstheme="minorHAnsi"/>
          <w:b/>
          <w:bCs/>
          <w:strike/>
          <w:sz w:val="22"/>
          <w:szCs w:val="22"/>
          <w:lang w:val="el-GR"/>
        </w:rPr>
      </w:pPr>
    </w:p>
    <w:p w14:paraId="69673E7B" w14:textId="16C4A24A" w:rsidR="0084335C" w:rsidRPr="00746A04" w:rsidRDefault="0075296C" w:rsidP="0084335C">
      <w:pPr>
        <w:ind w:left="2160" w:right="-360" w:hanging="1423"/>
        <w:jc w:val="both"/>
        <w:rPr>
          <w:rFonts w:asciiTheme="minorHAnsi" w:hAnsiTheme="minorHAnsi" w:cstheme="minorHAnsi"/>
          <w:i/>
          <w:iCs/>
          <w:lang w:val="el-GR"/>
        </w:rPr>
      </w:pPr>
      <w:r>
        <w:rPr>
          <w:rFonts w:asciiTheme="minorHAnsi" w:hAnsiTheme="minorHAnsi" w:cstheme="minorHAnsi"/>
          <w:b/>
          <w:bCs/>
          <w:sz w:val="22"/>
          <w:szCs w:val="22"/>
          <w:lang w:val="el-GR"/>
        </w:rPr>
        <w:tab/>
      </w:r>
      <w:r w:rsidR="00A41567" w:rsidRPr="00E956F2">
        <w:rPr>
          <w:rFonts w:asciiTheme="minorHAnsi" w:hAnsiTheme="minorHAnsi" w:cstheme="minorHAnsi"/>
          <w:b/>
          <w:bCs/>
          <w:sz w:val="24"/>
          <w:szCs w:val="24"/>
          <w:lang w:val="el-GR"/>
        </w:rPr>
        <w:t>*</w:t>
      </w:r>
      <w:r w:rsidR="00E62DA6" w:rsidRPr="00746A04">
        <w:rPr>
          <w:rFonts w:asciiTheme="minorHAnsi" w:hAnsiTheme="minorHAnsi" w:cstheme="minorHAnsi"/>
          <w:b/>
          <w:bCs/>
          <w:lang w:val="el-GR"/>
        </w:rPr>
        <w:t xml:space="preserve"> </w:t>
      </w:r>
      <w:r w:rsidR="00E62DA6" w:rsidRPr="00746A04">
        <w:rPr>
          <w:rFonts w:asciiTheme="minorHAnsi" w:hAnsiTheme="minorHAnsi" w:cstheme="minorHAnsi"/>
          <w:lang w:val="el-GR"/>
        </w:rPr>
        <w:t>(</w:t>
      </w:r>
      <w:r w:rsidR="00E62DA6" w:rsidRPr="00E62DA6">
        <w:rPr>
          <w:rFonts w:asciiTheme="minorHAnsi" w:hAnsiTheme="minorHAnsi" w:cstheme="minorHAnsi"/>
          <w:lang w:val="en-US"/>
        </w:rPr>
        <w:t>tbc</w:t>
      </w:r>
      <w:r w:rsidR="00E62DA6" w:rsidRPr="00746A04">
        <w:rPr>
          <w:rFonts w:asciiTheme="minorHAnsi" w:hAnsiTheme="minorHAnsi" w:cstheme="minorHAnsi"/>
          <w:lang w:val="el-GR"/>
        </w:rPr>
        <w:t>)</w:t>
      </w:r>
    </w:p>
    <w:p w14:paraId="500305CC" w14:textId="77777777" w:rsidR="004F2825" w:rsidRPr="00992E90" w:rsidRDefault="004F2825" w:rsidP="0084335C">
      <w:pPr>
        <w:ind w:left="2160" w:right="-360" w:hanging="1423"/>
        <w:jc w:val="both"/>
        <w:rPr>
          <w:rFonts w:asciiTheme="minorHAnsi" w:eastAsia="Times New Roman" w:hAnsiTheme="minorHAnsi" w:cstheme="minorHAnsi"/>
          <w:sz w:val="22"/>
          <w:szCs w:val="22"/>
          <w:lang w:val="el-GR"/>
        </w:rPr>
      </w:pPr>
    </w:p>
    <w:p w14:paraId="068D753B" w14:textId="33631236" w:rsidR="00A41567" w:rsidRDefault="000E4A94" w:rsidP="00A41567">
      <w:pPr>
        <w:tabs>
          <w:tab w:val="left" w:pos="720"/>
          <w:tab w:val="left" w:pos="1440"/>
          <w:tab w:val="left" w:pos="3225"/>
        </w:tabs>
        <w:ind w:left="720"/>
        <w:rPr>
          <w:rFonts w:asciiTheme="minorHAnsi" w:hAnsiTheme="minorHAnsi" w:cstheme="minorHAnsi"/>
          <w:sz w:val="22"/>
          <w:szCs w:val="22"/>
          <w:lang w:val="el-GR"/>
        </w:rPr>
      </w:pPr>
      <w:r w:rsidRPr="00AA1431">
        <w:rPr>
          <w:rFonts w:asciiTheme="minorHAnsi" w:hAnsiTheme="minorHAnsi" w:cstheme="minorHAnsi"/>
          <w:sz w:val="22"/>
          <w:szCs w:val="22"/>
          <w:lang w:val="el-GR"/>
        </w:rPr>
        <w:tab/>
      </w:r>
      <w:bookmarkStart w:id="0" w:name="_Hlk525728907"/>
      <w:r w:rsidR="00A41567">
        <w:rPr>
          <w:rFonts w:asciiTheme="minorHAnsi" w:hAnsiTheme="minorHAnsi" w:cstheme="minorHAnsi"/>
          <w:sz w:val="22"/>
          <w:szCs w:val="22"/>
          <w:lang w:val="el-GR"/>
        </w:rPr>
        <w:t xml:space="preserve">             </w:t>
      </w:r>
    </w:p>
    <w:p w14:paraId="0DE4A5A0" w14:textId="77777777" w:rsidR="00A41567" w:rsidRPr="00E540C4" w:rsidRDefault="00A41567" w:rsidP="00A41567">
      <w:pPr>
        <w:tabs>
          <w:tab w:val="left" w:pos="720"/>
          <w:tab w:val="left" w:pos="1440"/>
          <w:tab w:val="left" w:pos="3225"/>
        </w:tabs>
        <w:ind w:left="720"/>
        <w:rPr>
          <w:rFonts w:asciiTheme="minorHAnsi" w:hAnsiTheme="minorHAnsi" w:cstheme="minorHAnsi"/>
          <w:sz w:val="22"/>
          <w:szCs w:val="22"/>
          <w:lang w:val="el-GR"/>
        </w:rPr>
      </w:pPr>
      <w:r w:rsidRPr="002E5214">
        <w:rPr>
          <w:rFonts w:asciiTheme="minorHAnsi" w:hAnsiTheme="minorHAnsi" w:cstheme="minorHAnsi"/>
          <w:sz w:val="22"/>
          <w:szCs w:val="22"/>
          <w:lang w:val="el-GR"/>
        </w:rPr>
        <w:t xml:space="preserve">                </w:t>
      </w:r>
      <w:r w:rsidR="000E4A94" w:rsidRPr="00E540C4">
        <w:rPr>
          <w:rFonts w:asciiTheme="minorHAnsi" w:hAnsiTheme="minorHAnsi" w:cstheme="minorHAnsi"/>
          <w:sz w:val="22"/>
          <w:szCs w:val="22"/>
          <w:lang w:val="el-GR"/>
        </w:rPr>
        <w:t>Τηλ.: +30-210-6711210, +30-210-6726882, +30-210-6773428 • Φαξ: +30-210-6746577</w:t>
      </w:r>
      <w:r w:rsidRPr="00E540C4">
        <w:rPr>
          <w:rFonts w:asciiTheme="minorHAnsi" w:hAnsiTheme="minorHAnsi" w:cstheme="minorHAnsi"/>
          <w:sz w:val="22"/>
          <w:szCs w:val="22"/>
          <w:lang w:val="el-GR"/>
        </w:rPr>
        <w:t xml:space="preserve">                       </w:t>
      </w:r>
    </w:p>
    <w:p w14:paraId="3CFAD850" w14:textId="6ED085C4" w:rsidR="000E4A94" w:rsidRDefault="00A41567" w:rsidP="00A41567">
      <w:pPr>
        <w:tabs>
          <w:tab w:val="left" w:pos="720"/>
          <w:tab w:val="left" w:pos="1440"/>
          <w:tab w:val="left" w:pos="3225"/>
        </w:tabs>
        <w:ind w:left="720"/>
        <w:rPr>
          <w:rFonts w:asciiTheme="minorHAnsi" w:hAnsiTheme="minorHAnsi" w:cstheme="minorHAnsi"/>
          <w:sz w:val="22"/>
          <w:szCs w:val="22"/>
          <w:lang w:val="en-US"/>
        </w:rPr>
      </w:pPr>
      <w:r w:rsidRPr="00E540C4">
        <w:rPr>
          <w:rFonts w:asciiTheme="minorHAnsi" w:hAnsiTheme="minorHAnsi" w:cstheme="minorHAnsi"/>
          <w:sz w:val="22"/>
          <w:szCs w:val="22"/>
          <w:lang w:val="el-GR"/>
        </w:rPr>
        <w:t xml:space="preserve">                       </w:t>
      </w:r>
      <w:r w:rsidR="000E4A94" w:rsidRPr="000E4A94">
        <w:rPr>
          <w:rFonts w:asciiTheme="minorHAnsi" w:hAnsiTheme="minorHAnsi" w:cstheme="minorHAnsi"/>
          <w:sz w:val="22"/>
          <w:szCs w:val="22"/>
          <w:lang w:val="en-US"/>
        </w:rPr>
        <w:t xml:space="preserve">E-mail: </w:t>
      </w:r>
      <w:hyperlink r:id="rId15" w:history="1">
        <w:r w:rsidRPr="009D265E">
          <w:rPr>
            <w:rStyle w:val="Hyperlink"/>
            <w:rFonts w:asciiTheme="minorHAnsi" w:hAnsiTheme="minorHAnsi" w:cstheme="minorHAnsi"/>
            <w:sz w:val="22"/>
            <w:szCs w:val="22"/>
            <w:lang w:val="en-US"/>
          </w:rPr>
          <w:t>chamber@arabgreekchamber.gr</w:t>
        </w:r>
      </w:hyperlink>
      <w:r w:rsidRPr="00A41567">
        <w:rPr>
          <w:rFonts w:asciiTheme="minorHAnsi" w:hAnsiTheme="minorHAnsi" w:cstheme="minorHAnsi"/>
          <w:sz w:val="22"/>
          <w:szCs w:val="22"/>
          <w:lang w:val="en-US"/>
        </w:rPr>
        <w:t xml:space="preserve"> </w:t>
      </w:r>
      <w:r w:rsidR="000E4A94" w:rsidRPr="000E4A94">
        <w:rPr>
          <w:rFonts w:asciiTheme="minorHAnsi" w:hAnsiTheme="minorHAnsi" w:cstheme="minorHAnsi"/>
          <w:sz w:val="22"/>
          <w:szCs w:val="22"/>
          <w:lang w:val="en-US"/>
        </w:rPr>
        <w:t xml:space="preserve"> • </w:t>
      </w:r>
      <w:hyperlink r:id="rId16" w:history="1">
        <w:r w:rsidRPr="009D265E">
          <w:rPr>
            <w:rStyle w:val="Hyperlink"/>
            <w:rFonts w:asciiTheme="minorHAnsi" w:hAnsiTheme="minorHAnsi" w:cstheme="minorHAnsi"/>
            <w:sz w:val="22"/>
            <w:szCs w:val="22"/>
            <w:lang w:val="en-US"/>
          </w:rPr>
          <w:t>www.arabhellenicchamber.gr</w:t>
        </w:r>
      </w:hyperlink>
      <w:bookmarkEnd w:id="0"/>
      <w:r w:rsidRPr="00A41567">
        <w:rPr>
          <w:rFonts w:asciiTheme="minorHAnsi" w:hAnsiTheme="minorHAnsi" w:cstheme="minorHAnsi"/>
          <w:sz w:val="22"/>
          <w:szCs w:val="22"/>
          <w:lang w:val="en-US"/>
        </w:rPr>
        <w:t xml:space="preserve"> </w:t>
      </w:r>
    </w:p>
    <w:p w14:paraId="50A8A2F9" w14:textId="708116BA" w:rsidR="006E591F" w:rsidRDefault="006E591F" w:rsidP="00A41567">
      <w:pPr>
        <w:tabs>
          <w:tab w:val="left" w:pos="720"/>
          <w:tab w:val="left" w:pos="1440"/>
          <w:tab w:val="left" w:pos="3225"/>
        </w:tabs>
        <w:ind w:left="720"/>
        <w:rPr>
          <w:rFonts w:asciiTheme="minorHAnsi" w:hAnsiTheme="minorHAnsi" w:cstheme="minorHAnsi"/>
          <w:sz w:val="22"/>
          <w:szCs w:val="22"/>
          <w:lang w:val="en-US"/>
        </w:rPr>
      </w:pPr>
    </w:p>
    <w:p w14:paraId="5C11D05C" w14:textId="1F023469" w:rsidR="0063526B" w:rsidRDefault="0063526B" w:rsidP="006E591F">
      <w:pPr>
        <w:tabs>
          <w:tab w:val="left" w:pos="4111"/>
        </w:tabs>
        <w:spacing w:after="60"/>
        <w:ind w:left="720"/>
        <w:jc w:val="center"/>
        <w:rPr>
          <w:rFonts w:asciiTheme="minorHAnsi" w:hAnsiTheme="minorHAnsi" w:cstheme="minorHAnsi"/>
          <w:sz w:val="22"/>
          <w:szCs w:val="22"/>
          <w:lang w:val="en-US"/>
        </w:rPr>
      </w:pPr>
    </w:p>
    <w:p w14:paraId="673215D5" w14:textId="1CF4DFDB" w:rsidR="009D2200" w:rsidRDefault="004F2825" w:rsidP="001D357E">
      <w:pPr>
        <w:tabs>
          <w:tab w:val="left" w:pos="4111"/>
        </w:tabs>
        <w:spacing w:after="60"/>
        <w:ind w:left="720"/>
        <w:jc w:val="center"/>
        <w:rPr>
          <w:rFonts w:asciiTheme="minorHAnsi" w:hAnsiTheme="minorHAnsi" w:cstheme="minorHAnsi"/>
          <w:b/>
          <w:bCs/>
          <w:color w:val="365F91" w:themeColor="accent1" w:themeShade="BF"/>
          <w:sz w:val="24"/>
          <w:szCs w:val="24"/>
          <w:lang w:val="en-US"/>
        </w:rPr>
      </w:pPr>
      <w:r w:rsidRPr="00FA67B1">
        <w:rPr>
          <w:rFonts w:asciiTheme="minorHAnsi" w:hAnsiTheme="minorHAnsi" w:cstheme="minorHAnsi"/>
          <w:b/>
          <w:bCs/>
          <w:color w:val="365F91" w:themeColor="accent1" w:themeShade="BF"/>
          <w:sz w:val="24"/>
          <w:szCs w:val="24"/>
          <w:lang w:val="en-US"/>
        </w:rPr>
        <w:t xml:space="preserve"> </w:t>
      </w:r>
      <w:bookmarkStart w:id="1" w:name="_GoBack"/>
      <w:bookmarkEnd w:id="1"/>
    </w:p>
    <w:sectPr w:rsidR="009D2200" w:rsidSect="00794009">
      <w:headerReference w:type="default" r:id="rId17"/>
      <w:pgSz w:w="12240" w:h="15840"/>
      <w:pgMar w:top="2250" w:right="1260" w:bottom="0" w:left="1530" w:header="5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FD5B" w14:textId="77777777" w:rsidR="00FF11D3" w:rsidRDefault="00FF11D3" w:rsidP="00C73AA1">
      <w:r>
        <w:separator/>
      </w:r>
    </w:p>
  </w:endnote>
  <w:endnote w:type="continuationSeparator" w:id="0">
    <w:p w14:paraId="7CA18E66" w14:textId="77777777" w:rsidR="00FF11D3" w:rsidRDefault="00FF11D3" w:rsidP="00C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D3A9" w14:textId="77777777" w:rsidR="00FF11D3" w:rsidRDefault="00FF11D3" w:rsidP="00C73AA1">
      <w:r>
        <w:separator/>
      </w:r>
    </w:p>
  </w:footnote>
  <w:footnote w:type="continuationSeparator" w:id="0">
    <w:p w14:paraId="46457336" w14:textId="77777777" w:rsidR="00FF11D3" w:rsidRDefault="00FF11D3" w:rsidP="00C7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7F97" w14:textId="49C74613" w:rsidR="00455654" w:rsidRPr="00455654" w:rsidRDefault="000B6CE5" w:rsidP="00455654">
    <w:pPr>
      <w:pStyle w:val="Header"/>
    </w:pPr>
    <w:r>
      <w:rPr>
        <w:noProof/>
        <w:lang w:val="en-US"/>
      </w:rPr>
      <w:drawing>
        <wp:anchor distT="0" distB="0" distL="114300" distR="114300" simplePos="0" relativeHeight="251656192" behindDoc="1" locked="0" layoutInCell="1" allowOverlap="1" wp14:anchorId="5054FBA0" wp14:editId="66517A31">
          <wp:simplePos x="0" y="0"/>
          <wp:positionH relativeFrom="column">
            <wp:posOffset>-912495</wp:posOffset>
          </wp:positionH>
          <wp:positionV relativeFrom="paragraph">
            <wp:posOffset>-761365</wp:posOffset>
          </wp:positionV>
          <wp:extent cx="1285441" cy="10102611"/>
          <wp:effectExtent l="0" t="0" r="0" b="0"/>
          <wp:wrapNone/>
          <wp:docPr id="3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_5forum.jpg"/>
                  <pic:cNvPicPr/>
                </pic:nvPicPr>
                <pic:blipFill>
                  <a:blip r:embed="rId1">
                    <a:extLst>
                      <a:ext uri="{28A0092B-C50C-407E-A947-70E740481C1C}">
                        <a14:useLocalDpi xmlns:a14="http://schemas.microsoft.com/office/drawing/2010/main" val="0"/>
                      </a:ext>
                    </a:extLst>
                  </a:blip>
                  <a:stretch>
                    <a:fillRect/>
                  </a:stretch>
                </pic:blipFill>
                <pic:spPr>
                  <a:xfrm>
                    <a:off x="0" y="0"/>
                    <a:ext cx="1285441" cy="10102611"/>
                  </a:xfrm>
                  <a:prstGeom prst="rect">
                    <a:avLst/>
                  </a:prstGeom>
                </pic:spPr>
              </pic:pic>
            </a:graphicData>
          </a:graphic>
        </wp:anchor>
      </w:drawing>
    </w:r>
    <w:r w:rsidR="0033258C">
      <w:rPr>
        <w:rFonts w:asciiTheme="minorHAnsi" w:hAnsiTheme="minorHAnsi"/>
        <w:b/>
        <w:bCs/>
        <w:iCs/>
        <w:noProof/>
        <w:sz w:val="24"/>
        <w:szCs w:val="24"/>
        <w:lang w:val="en-US"/>
      </w:rPr>
      <w:drawing>
        <wp:anchor distT="0" distB="0" distL="114300" distR="114300" simplePos="0" relativeHeight="251658240" behindDoc="1" locked="0" layoutInCell="1" allowOverlap="1" wp14:anchorId="66305680" wp14:editId="4FFED6C6">
          <wp:simplePos x="0" y="0"/>
          <wp:positionH relativeFrom="column">
            <wp:posOffset>676275</wp:posOffset>
          </wp:positionH>
          <wp:positionV relativeFrom="paragraph">
            <wp:posOffset>-69215</wp:posOffset>
          </wp:positionV>
          <wp:extent cx="3228975" cy="865505"/>
          <wp:effectExtent l="0" t="0" r="9525" b="0"/>
          <wp:wrapTight wrapText="bothSides">
            <wp:wrapPolygon edited="0">
              <wp:start x="0" y="0"/>
              <wp:lineTo x="0" y="20919"/>
              <wp:lineTo x="21536" y="20919"/>
              <wp:lineTo x="21536" y="0"/>
              <wp:lineTo x="0" y="0"/>
            </wp:wrapPolygon>
          </wp:wrapTight>
          <wp:docPr id="34" name="Picture 34"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jpg"/>
                  <pic:cNvPicPr/>
                </pic:nvPicPr>
                <pic:blipFill>
                  <a:blip r:embed="rId2"/>
                  <a:stretch>
                    <a:fillRect/>
                  </a:stretch>
                </pic:blipFill>
                <pic:spPr>
                  <a:xfrm>
                    <a:off x="0" y="0"/>
                    <a:ext cx="3228975" cy="865505"/>
                  </a:xfrm>
                  <a:prstGeom prst="rect">
                    <a:avLst/>
                  </a:prstGeom>
                </pic:spPr>
              </pic:pic>
            </a:graphicData>
          </a:graphic>
          <wp14:sizeRelH relativeFrom="margin">
            <wp14:pctWidth>0</wp14:pctWidth>
          </wp14:sizeRelH>
          <wp14:sizeRelV relativeFrom="margin">
            <wp14:pctHeight>0</wp14:pctHeight>
          </wp14:sizeRelV>
        </wp:anchor>
      </w:drawing>
    </w:r>
    <w:r w:rsidR="0033258C">
      <w:rPr>
        <w:noProof/>
      </w:rPr>
      <w:drawing>
        <wp:anchor distT="0" distB="0" distL="114300" distR="114300" simplePos="0" relativeHeight="251660288" behindDoc="0" locked="0" layoutInCell="1" allowOverlap="1" wp14:anchorId="6545A117" wp14:editId="42D4F984">
          <wp:simplePos x="0" y="0"/>
          <wp:positionH relativeFrom="column">
            <wp:posOffset>4029075</wp:posOffset>
          </wp:positionH>
          <wp:positionV relativeFrom="paragraph">
            <wp:posOffset>-123825</wp:posOffset>
          </wp:positionV>
          <wp:extent cx="2543175" cy="924560"/>
          <wp:effectExtent l="0" t="0" r="9525" b="8890"/>
          <wp:wrapSquare wrapText="bothSides"/>
          <wp:docPr id="35" name="Εικόνα 1" descr="8th Arab-Hellenic Economic Forum_logo (002) (002)"/>
          <wp:cNvGraphicFramePr/>
          <a:graphic xmlns:a="http://schemas.openxmlformats.org/drawingml/2006/main">
            <a:graphicData uri="http://schemas.openxmlformats.org/drawingml/2006/picture">
              <pic:pic xmlns:pic="http://schemas.openxmlformats.org/drawingml/2006/picture">
                <pic:nvPicPr>
                  <pic:cNvPr id="1" name="Εικόνα 1" descr="8th Arab-Hellenic Economic Forum_logo (002) (00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317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481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5C6E6F"/>
    <w:multiLevelType w:val="hybridMultilevel"/>
    <w:tmpl w:val="6F8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A5CED"/>
    <w:multiLevelType w:val="hybridMultilevel"/>
    <w:tmpl w:val="84DA36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CF944C8"/>
    <w:multiLevelType w:val="hybridMultilevel"/>
    <w:tmpl w:val="3B50F334"/>
    <w:lvl w:ilvl="0" w:tplc="0408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52F26"/>
    <w:multiLevelType w:val="hybridMultilevel"/>
    <w:tmpl w:val="09F8E9BA"/>
    <w:lvl w:ilvl="0" w:tplc="3928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91B12"/>
    <w:multiLevelType w:val="hybridMultilevel"/>
    <w:tmpl w:val="674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41"/>
    <w:rsid w:val="00011E61"/>
    <w:rsid w:val="00015C2B"/>
    <w:rsid w:val="00017CA7"/>
    <w:rsid w:val="0002096C"/>
    <w:rsid w:val="00021AFC"/>
    <w:rsid w:val="00035172"/>
    <w:rsid w:val="00052D8F"/>
    <w:rsid w:val="00057A96"/>
    <w:rsid w:val="00064F9A"/>
    <w:rsid w:val="00071C96"/>
    <w:rsid w:val="000761FA"/>
    <w:rsid w:val="00076E76"/>
    <w:rsid w:val="00081968"/>
    <w:rsid w:val="000A6059"/>
    <w:rsid w:val="000B167E"/>
    <w:rsid w:val="000B2BD0"/>
    <w:rsid w:val="000B6CE5"/>
    <w:rsid w:val="000C531E"/>
    <w:rsid w:val="000D6E7E"/>
    <w:rsid w:val="000E4A94"/>
    <w:rsid w:val="000F1E4D"/>
    <w:rsid w:val="000F6ACA"/>
    <w:rsid w:val="00161F37"/>
    <w:rsid w:val="0016470D"/>
    <w:rsid w:val="00164EA3"/>
    <w:rsid w:val="00187F95"/>
    <w:rsid w:val="00192836"/>
    <w:rsid w:val="00196519"/>
    <w:rsid w:val="001A7914"/>
    <w:rsid w:val="001B208F"/>
    <w:rsid w:val="001C0B15"/>
    <w:rsid w:val="001D357E"/>
    <w:rsid w:val="001D4160"/>
    <w:rsid w:val="001D5051"/>
    <w:rsid w:val="001E21C4"/>
    <w:rsid w:val="00206613"/>
    <w:rsid w:val="00214E3C"/>
    <w:rsid w:val="002477A9"/>
    <w:rsid w:val="002715CA"/>
    <w:rsid w:val="002750FF"/>
    <w:rsid w:val="00285D26"/>
    <w:rsid w:val="002A5538"/>
    <w:rsid w:val="002A5DDF"/>
    <w:rsid w:val="002B6D35"/>
    <w:rsid w:val="002C3CB1"/>
    <w:rsid w:val="002E1EE6"/>
    <w:rsid w:val="002E5214"/>
    <w:rsid w:val="002F65B6"/>
    <w:rsid w:val="002F6DE9"/>
    <w:rsid w:val="00305423"/>
    <w:rsid w:val="00312B00"/>
    <w:rsid w:val="003322F6"/>
    <w:rsid w:val="0033258C"/>
    <w:rsid w:val="00340376"/>
    <w:rsid w:val="00350689"/>
    <w:rsid w:val="00357BC4"/>
    <w:rsid w:val="00362BAB"/>
    <w:rsid w:val="003813B4"/>
    <w:rsid w:val="003D0532"/>
    <w:rsid w:val="00412799"/>
    <w:rsid w:val="00412CE1"/>
    <w:rsid w:val="00455654"/>
    <w:rsid w:val="00465783"/>
    <w:rsid w:val="00467FAF"/>
    <w:rsid w:val="00485121"/>
    <w:rsid w:val="00491E65"/>
    <w:rsid w:val="004936CA"/>
    <w:rsid w:val="004C53A8"/>
    <w:rsid w:val="004F23F3"/>
    <w:rsid w:val="004F2825"/>
    <w:rsid w:val="0052145C"/>
    <w:rsid w:val="005224D0"/>
    <w:rsid w:val="0054410C"/>
    <w:rsid w:val="00545F22"/>
    <w:rsid w:val="00572433"/>
    <w:rsid w:val="00572B23"/>
    <w:rsid w:val="00582941"/>
    <w:rsid w:val="00590668"/>
    <w:rsid w:val="005A0C52"/>
    <w:rsid w:val="005A3A30"/>
    <w:rsid w:val="005A60A4"/>
    <w:rsid w:val="005B3308"/>
    <w:rsid w:val="005B5063"/>
    <w:rsid w:val="005C2A56"/>
    <w:rsid w:val="005C7B95"/>
    <w:rsid w:val="006175AC"/>
    <w:rsid w:val="006231A8"/>
    <w:rsid w:val="0063526B"/>
    <w:rsid w:val="006747F5"/>
    <w:rsid w:val="00687F74"/>
    <w:rsid w:val="006A4140"/>
    <w:rsid w:val="006A5FDF"/>
    <w:rsid w:val="006B5E33"/>
    <w:rsid w:val="006D1B60"/>
    <w:rsid w:val="006E2D51"/>
    <w:rsid w:val="006E591F"/>
    <w:rsid w:val="0070422A"/>
    <w:rsid w:val="0071136B"/>
    <w:rsid w:val="0072328A"/>
    <w:rsid w:val="00731715"/>
    <w:rsid w:val="0073582F"/>
    <w:rsid w:val="00746A04"/>
    <w:rsid w:val="0075296C"/>
    <w:rsid w:val="00794009"/>
    <w:rsid w:val="007A6AD8"/>
    <w:rsid w:val="007B0190"/>
    <w:rsid w:val="007B3662"/>
    <w:rsid w:val="007B7AF5"/>
    <w:rsid w:val="007C369C"/>
    <w:rsid w:val="007D4689"/>
    <w:rsid w:val="007D63FA"/>
    <w:rsid w:val="007E5280"/>
    <w:rsid w:val="00802D44"/>
    <w:rsid w:val="008124AC"/>
    <w:rsid w:val="00816730"/>
    <w:rsid w:val="00820F3C"/>
    <w:rsid w:val="008233F9"/>
    <w:rsid w:val="0084335C"/>
    <w:rsid w:val="008569F9"/>
    <w:rsid w:val="00856B2D"/>
    <w:rsid w:val="008713E0"/>
    <w:rsid w:val="00894CCB"/>
    <w:rsid w:val="008A352B"/>
    <w:rsid w:val="008A7C79"/>
    <w:rsid w:val="008B5F47"/>
    <w:rsid w:val="008B7FFA"/>
    <w:rsid w:val="008D3CB7"/>
    <w:rsid w:val="008D3FBD"/>
    <w:rsid w:val="0090084E"/>
    <w:rsid w:val="00902186"/>
    <w:rsid w:val="0092668B"/>
    <w:rsid w:val="00930211"/>
    <w:rsid w:val="009629CD"/>
    <w:rsid w:val="0098094C"/>
    <w:rsid w:val="009908CA"/>
    <w:rsid w:val="00992E90"/>
    <w:rsid w:val="00994641"/>
    <w:rsid w:val="009A0773"/>
    <w:rsid w:val="009A4C03"/>
    <w:rsid w:val="009C082C"/>
    <w:rsid w:val="009C1B50"/>
    <w:rsid w:val="009D2200"/>
    <w:rsid w:val="009F1B10"/>
    <w:rsid w:val="00A218E7"/>
    <w:rsid w:val="00A35611"/>
    <w:rsid w:val="00A41567"/>
    <w:rsid w:val="00A47BAF"/>
    <w:rsid w:val="00A74311"/>
    <w:rsid w:val="00AA1431"/>
    <w:rsid w:val="00AA23CB"/>
    <w:rsid w:val="00AA6D17"/>
    <w:rsid w:val="00AA7941"/>
    <w:rsid w:val="00AD5763"/>
    <w:rsid w:val="00B071DC"/>
    <w:rsid w:val="00B130C7"/>
    <w:rsid w:val="00B20F57"/>
    <w:rsid w:val="00B256CD"/>
    <w:rsid w:val="00B36262"/>
    <w:rsid w:val="00B407CB"/>
    <w:rsid w:val="00B441F7"/>
    <w:rsid w:val="00B455A1"/>
    <w:rsid w:val="00B529CC"/>
    <w:rsid w:val="00B6592B"/>
    <w:rsid w:val="00B813A1"/>
    <w:rsid w:val="00B865E2"/>
    <w:rsid w:val="00B96303"/>
    <w:rsid w:val="00BA5B88"/>
    <w:rsid w:val="00BB5CA9"/>
    <w:rsid w:val="00BE40B6"/>
    <w:rsid w:val="00C0049F"/>
    <w:rsid w:val="00C31FA2"/>
    <w:rsid w:val="00C33BCF"/>
    <w:rsid w:val="00C45114"/>
    <w:rsid w:val="00C52588"/>
    <w:rsid w:val="00C703A1"/>
    <w:rsid w:val="00C73AA1"/>
    <w:rsid w:val="00C80585"/>
    <w:rsid w:val="00C81DE0"/>
    <w:rsid w:val="00CC12E7"/>
    <w:rsid w:val="00CE0C5D"/>
    <w:rsid w:val="00CE7087"/>
    <w:rsid w:val="00D21657"/>
    <w:rsid w:val="00D4105D"/>
    <w:rsid w:val="00D51276"/>
    <w:rsid w:val="00D579DE"/>
    <w:rsid w:val="00D62205"/>
    <w:rsid w:val="00D75A2B"/>
    <w:rsid w:val="00DA018D"/>
    <w:rsid w:val="00DA0687"/>
    <w:rsid w:val="00DA1FC4"/>
    <w:rsid w:val="00DA382F"/>
    <w:rsid w:val="00DC1DA7"/>
    <w:rsid w:val="00DC220F"/>
    <w:rsid w:val="00DC5662"/>
    <w:rsid w:val="00DF29BD"/>
    <w:rsid w:val="00DF5589"/>
    <w:rsid w:val="00DF5AAE"/>
    <w:rsid w:val="00E04BD1"/>
    <w:rsid w:val="00E27D8B"/>
    <w:rsid w:val="00E540C4"/>
    <w:rsid w:val="00E556C2"/>
    <w:rsid w:val="00E62DA6"/>
    <w:rsid w:val="00E6522C"/>
    <w:rsid w:val="00E956F2"/>
    <w:rsid w:val="00EA65C5"/>
    <w:rsid w:val="00EA7DC9"/>
    <w:rsid w:val="00EB559D"/>
    <w:rsid w:val="00EC720D"/>
    <w:rsid w:val="00EF6E16"/>
    <w:rsid w:val="00F04122"/>
    <w:rsid w:val="00F37434"/>
    <w:rsid w:val="00F50E36"/>
    <w:rsid w:val="00F664BA"/>
    <w:rsid w:val="00F8749C"/>
    <w:rsid w:val="00F92372"/>
    <w:rsid w:val="00FA2660"/>
    <w:rsid w:val="00FA3929"/>
    <w:rsid w:val="00FA67B1"/>
    <w:rsid w:val="00FA6DD5"/>
    <w:rsid w:val="00FF11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B5FB"/>
  <w15:docId w15:val="{FB8C1267-4BB7-4F20-95F1-E8FF9D3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689"/>
    <w:rPr>
      <w:rFonts w:ascii="Lucida Console" w:hAnsi="Lucida Console" w:cs="Arial"/>
      <w:lang w:val="en-GB"/>
    </w:rPr>
  </w:style>
  <w:style w:type="paragraph" w:styleId="Heading1">
    <w:name w:val="heading 1"/>
    <w:basedOn w:val="Normal"/>
    <w:next w:val="Normal"/>
    <w:link w:val="Heading1Char"/>
    <w:uiPriority w:val="9"/>
    <w:qFormat/>
    <w:rsid w:val="00035172"/>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350689"/>
    <w:pPr>
      <w:keepNext/>
      <w:bidi/>
      <w:jc w:val="center"/>
      <w:outlineLvl w:val="4"/>
    </w:pPr>
    <w:rPr>
      <w:rFonts w:ascii="Times New Roman" w:eastAsia="Times New Roman" w:hAnsi="Times New Roman" w:cs="Times New Roman"/>
      <w:sz w:val="28"/>
      <w:szCs w:val="28"/>
    </w:rPr>
  </w:style>
  <w:style w:type="paragraph" w:styleId="Heading7">
    <w:name w:val="heading 7"/>
    <w:basedOn w:val="Normal"/>
    <w:next w:val="Normal"/>
    <w:link w:val="Heading7Char"/>
    <w:qFormat/>
    <w:rsid w:val="00350689"/>
    <w:pPr>
      <w:keepNext/>
      <w:bidi/>
      <w:outlineLvl w:val="6"/>
    </w:pPr>
    <w:rPr>
      <w:rFonts w:ascii="Times New Roman" w:eastAsia="Times New Roman" w:hAnsi="Times New Roman" w:cs="Times New Roman"/>
      <w:sz w:val="28"/>
      <w:szCs w:val="28"/>
    </w:rPr>
  </w:style>
  <w:style w:type="paragraph" w:styleId="Heading9">
    <w:name w:val="heading 9"/>
    <w:basedOn w:val="Normal"/>
    <w:next w:val="Normal"/>
    <w:link w:val="Heading9Char"/>
    <w:qFormat/>
    <w:rsid w:val="00350689"/>
    <w:pPr>
      <w:keepNext/>
      <w:bidi/>
      <w:jc w:val="both"/>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172"/>
    <w:rPr>
      <w:rFonts w:asciiTheme="majorHAnsi" w:eastAsiaTheme="majorEastAsia" w:hAnsiTheme="majorHAnsi" w:cstheme="majorBidi"/>
      <w:b/>
      <w:bCs/>
      <w:kern w:val="32"/>
      <w:sz w:val="32"/>
      <w:szCs w:val="32"/>
      <w:lang w:val="en-GB"/>
    </w:rPr>
  </w:style>
  <w:style w:type="character" w:customStyle="1" w:styleId="Heading5Char">
    <w:name w:val="Heading 5 Char"/>
    <w:basedOn w:val="DefaultParagraphFont"/>
    <w:link w:val="Heading5"/>
    <w:rsid w:val="00035172"/>
    <w:rPr>
      <w:rFonts w:ascii="Times New Roman" w:eastAsia="Times New Roman" w:hAnsi="Times New Roman"/>
      <w:sz w:val="28"/>
      <w:szCs w:val="28"/>
      <w:lang w:val="en-GB"/>
    </w:rPr>
  </w:style>
  <w:style w:type="character" w:customStyle="1" w:styleId="Heading7Char">
    <w:name w:val="Heading 7 Char"/>
    <w:basedOn w:val="DefaultParagraphFont"/>
    <w:link w:val="Heading7"/>
    <w:rsid w:val="00035172"/>
    <w:rPr>
      <w:rFonts w:ascii="Times New Roman" w:eastAsia="Times New Roman" w:hAnsi="Times New Roman"/>
      <w:sz w:val="28"/>
      <w:szCs w:val="28"/>
      <w:lang w:val="en-GB"/>
    </w:rPr>
  </w:style>
  <w:style w:type="character" w:customStyle="1" w:styleId="Heading9Char">
    <w:name w:val="Heading 9 Char"/>
    <w:basedOn w:val="DefaultParagraphFont"/>
    <w:link w:val="Heading9"/>
    <w:rsid w:val="00035172"/>
    <w:rPr>
      <w:rFonts w:ascii="Times New Roman" w:eastAsia="Times New Roman" w:hAnsi="Times New Roman"/>
      <w:b/>
      <w:bCs/>
      <w:sz w:val="24"/>
      <w:szCs w:val="24"/>
    </w:rPr>
  </w:style>
  <w:style w:type="paragraph" w:styleId="ListParagraph">
    <w:name w:val="List Paragraph"/>
    <w:basedOn w:val="Normal"/>
    <w:uiPriority w:val="34"/>
    <w:qFormat/>
    <w:rsid w:val="00035172"/>
    <w:pPr>
      <w:ind w:left="720"/>
    </w:pPr>
    <w:rPr>
      <w:rFonts w:eastAsia="Times New Roman"/>
    </w:rPr>
  </w:style>
  <w:style w:type="paragraph" w:styleId="BalloonText">
    <w:name w:val="Balloon Text"/>
    <w:basedOn w:val="Normal"/>
    <w:link w:val="BalloonTextChar"/>
    <w:uiPriority w:val="99"/>
    <w:semiHidden/>
    <w:unhideWhenUsed/>
    <w:rsid w:val="00994641"/>
    <w:rPr>
      <w:rFonts w:ascii="Tahoma" w:hAnsi="Tahoma" w:cs="Tahoma"/>
      <w:sz w:val="16"/>
      <w:szCs w:val="16"/>
    </w:rPr>
  </w:style>
  <w:style w:type="character" w:customStyle="1" w:styleId="BalloonTextChar">
    <w:name w:val="Balloon Text Char"/>
    <w:basedOn w:val="DefaultParagraphFont"/>
    <w:link w:val="BalloonText"/>
    <w:uiPriority w:val="99"/>
    <w:semiHidden/>
    <w:rsid w:val="00994641"/>
    <w:rPr>
      <w:rFonts w:ascii="Tahoma" w:hAnsi="Tahoma" w:cs="Tahoma"/>
      <w:sz w:val="16"/>
      <w:szCs w:val="16"/>
      <w:lang w:val="en-GB"/>
    </w:rPr>
  </w:style>
  <w:style w:type="paragraph" w:styleId="Header">
    <w:name w:val="header"/>
    <w:basedOn w:val="Normal"/>
    <w:link w:val="HeaderChar"/>
    <w:uiPriority w:val="99"/>
    <w:unhideWhenUsed/>
    <w:rsid w:val="00C73AA1"/>
    <w:pPr>
      <w:tabs>
        <w:tab w:val="center" w:pos="4320"/>
        <w:tab w:val="right" w:pos="8640"/>
      </w:tabs>
    </w:pPr>
  </w:style>
  <w:style w:type="character" w:customStyle="1" w:styleId="HeaderChar">
    <w:name w:val="Header Char"/>
    <w:basedOn w:val="DefaultParagraphFont"/>
    <w:link w:val="Header"/>
    <w:uiPriority w:val="99"/>
    <w:rsid w:val="00C73AA1"/>
    <w:rPr>
      <w:rFonts w:ascii="Lucida Console" w:hAnsi="Lucida Console" w:cs="Arial"/>
      <w:lang w:val="en-GB"/>
    </w:rPr>
  </w:style>
  <w:style w:type="paragraph" w:styleId="Footer">
    <w:name w:val="footer"/>
    <w:basedOn w:val="Normal"/>
    <w:link w:val="FooterChar"/>
    <w:uiPriority w:val="99"/>
    <w:unhideWhenUsed/>
    <w:rsid w:val="00C73AA1"/>
    <w:pPr>
      <w:tabs>
        <w:tab w:val="center" w:pos="4320"/>
        <w:tab w:val="right" w:pos="8640"/>
      </w:tabs>
    </w:pPr>
  </w:style>
  <w:style w:type="character" w:customStyle="1" w:styleId="FooterChar">
    <w:name w:val="Footer Char"/>
    <w:basedOn w:val="DefaultParagraphFont"/>
    <w:link w:val="Footer"/>
    <w:uiPriority w:val="99"/>
    <w:rsid w:val="00C73AA1"/>
    <w:rPr>
      <w:rFonts w:ascii="Lucida Console" w:hAnsi="Lucida Console" w:cs="Arial"/>
      <w:lang w:val="en-GB"/>
    </w:rPr>
  </w:style>
  <w:style w:type="character" w:styleId="Hyperlink">
    <w:name w:val="Hyperlink"/>
    <w:basedOn w:val="DefaultParagraphFont"/>
    <w:uiPriority w:val="99"/>
    <w:unhideWhenUsed/>
    <w:rsid w:val="00164EA3"/>
    <w:rPr>
      <w:color w:val="0563C1"/>
      <w:u w:val="single"/>
    </w:rPr>
  </w:style>
  <w:style w:type="paragraph" w:customStyle="1" w:styleId="BasicParagraph">
    <w:name w:val="[Basic Paragraph]"/>
    <w:basedOn w:val="Normal"/>
    <w:uiPriority w:val="99"/>
    <w:rsid w:val="002A5DDF"/>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styleId="ListBullet">
    <w:name w:val="List Bullet"/>
    <w:basedOn w:val="Normal"/>
    <w:uiPriority w:val="99"/>
    <w:unhideWhenUsed/>
    <w:rsid w:val="0098094C"/>
    <w:pPr>
      <w:numPr>
        <w:numId w:val="4"/>
      </w:numPr>
      <w:contextualSpacing/>
    </w:pPr>
  </w:style>
  <w:style w:type="table" w:styleId="TableGrid">
    <w:name w:val="Table Grid"/>
    <w:basedOn w:val="TableNormal"/>
    <w:uiPriority w:val="59"/>
    <w:rsid w:val="00BE40B6"/>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B7AF5"/>
    <w:rPr>
      <w:i/>
      <w:iCs/>
      <w:color w:val="404040" w:themeColor="text1" w:themeTint="BF"/>
    </w:rPr>
  </w:style>
  <w:style w:type="character" w:styleId="UnresolvedMention">
    <w:name w:val="Unresolved Mention"/>
    <w:basedOn w:val="DefaultParagraphFont"/>
    <w:uiPriority w:val="99"/>
    <w:semiHidden/>
    <w:unhideWhenUsed/>
    <w:rsid w:val="00A4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649">
      <w:bodyDiv w:val="1"/>
      <w:marLeft w:val="0"/>
      <w:marRight w:val="0"/>
      <w:marTop w:val="0"/>
      <w:marBottom w:val="0"/>
      <w:divBdr>
        <w:top w:val="none" w:sz="0" w:space="0" w:color="auto"/>
        <w:left w:val="none" w:sz="0" w:space="0" w:color="auto"/>
        <w:bottom w:val="none" w:sz="0" w:space="0" w:color="auto"/>
        <w:right w:val="none" w:sz="0" w:space="0" w:color="auto"/>
      </w:divBdr>
      <w:divsChild>
        <w:div w:id="1386831565">
          <w:marLeft w:val="0"/>
          <w:marRight w:val="0"/>
          <w:marTop w:val="0"/>
          <w:marBottom w:val="0"/>
          <w:divBdr>
            <w:top w:val="none" w:sz="0" w:space="0" w:color="auto"/>
            <w:left w:val="none" w:sz="0" w:space="0" w:color="auto"/>
            <w:bottom w:val="none" w:sz="0" w:space="0" w:color="auto"/>
            <w:right w:val="none" w:sz="0" w:space="0" w:color="auto"/>
          </w:divBdr>
          <w:divsChild>
            <w:div w:id="652683863">
              <w:marLeft w:val="0"/>
              <w:marRight w:val="0"/>
              <w:marTop w:val="100"/>
              <w:marBottom w:val="0"/>
              <w:divBdr>
                <w:top w:val="none" w:sz="0" w:space="0" w:color="auto"/>
                <w:left w:val="none" w:sz="0" w:space="0" w:color="auto"/>
                <w:bottom w:val="none" w:sz="0" w:space="0" w:color="auto"/>
                <w:right w:val="none" w:sz="0" w:space="0" w:color="auto"/>
              </w:divBdr>
            </w:div>
          </w:divsChild>
        </w:div>
        <w:div w:id="1317220979">
          <w:marLeft w:val="0"/>
          <w:marRight w:val="0"/>
          <w:marTop w:val="0"/>
          <w:marBottom w:val="250"/>
          <w:divBdr>
            <w:top w:val="single" w:sz="4" w:space="0" w:color="CCCCCC"/>
            <w:left w:val="none" w:sz="0" w:space="0" w:color="auto"/>
            <w:bottom w:val="none" w:sz="0" w:space="0" w:color="auto"/>
            <w:right w:val="none" w:sz="0" w:space="0" w:color="auto"/>
          </w:divBdr>
          <w:divsChild>
            <w:div w:id="1518616963">
              <w:marLeft w:val="0"/>
              <w:marRight w:val="0"/>
              <w:marTop w:val="0"/>
              <w:marBottom w:val="0"/>
              <w:divBdr>
                <w:top w:val="none" w:sz="0" w:space="0" w:color="auto"/>
                <w:left w:val="none" w:sz="0" w:space="0" w:color="auto"/>
                <w:bottom w:val="none" w:sz="0" w:space="0" w:color="auto"/>
                <w:right w:val="none" w:sz="0" w:space="0" w:color="auto"/>
              </w:divBdr>
              <w:divsChild>
                <w:div w:id="1516843564">
                  <w:marLeft w:val="0"/>
                  <w:marRight w:val="0"/>
                  <w:marTop w:val="0"/>
                  <w:marBottom w:val="0"/>
                  <w:divBdr>
                    <w:top w:val="none" w:sz="0" w:space="0" w:color="auto"/>
                    <w:left w:val="none" w:sz="0" w:space="0" w:color="auto"/>
                    <w:bottom w:val="none" w:sz="0" w:space="0" w:color="auto"/>
                    <w:right w:val="none" w:sz="0" w:space="0" w:color="auto"/>
                  </w:divBdr>
                  <w:divsChild>
                    <w:div w:id="2017732823">
                      <w:marLeft w:val="0"/>
                      <w:marRight w:val="0"/>
                      <w:marTop w:val="0"/>
                      <w:marBottom w:val="0"/>
                      <w:divBdr>
                        <w:top w:val="none" w:sz="0" w:space="0" w:color="auto"/>
                        <w:left w:val="none" w:sz="0" w:space="0" w:color="auto"/>
                        <w:bottom w:val="none" w:sz="0" w:space="0" w:color="auto"/>
                        <w:right w:val="none" w:sz="0" w:space="0" w:color="auto"/>
                      </w:divBdr>
                      <w:divsChild>
                        <w:div w:id="926038814">
                          <w:marLeft w:val="0"/>
                          <w:marRight w:val="0"/>
                          <w:marTop w:val="0"/>
                          <w:marBottom w:val="0"/>
                          <w:divBdr>
                            <w:top w:val="none" w:sz="0" w:space="0" w:color="auto"/>
                            <w:left w:val="none" w:sz="0" w:space="0" w:color="auto"/>
                            <w:bottom w:val="none" w:sz="0" w:space="0" w:color="auto"/>
                            <w:right w:val="none" w:sz="0" w:space="0" w:color="auto"/>
                          </w:divBdr>
                          <w:divsChild>
                            <w:div w:id="1555773231">
                              <w:marLeft w:val="0"/>
                              <w:marRight w:val="0"/>
                              <w:marTop w:val="0"/>
                              <w:marBottom w:val="0"/>
                              <w:divBdr>
                                <w:top w:val="none" w:sz="0" w:space="0" w:color="auto"/>
                                <w:left w:val="none" w:sz="0" w:space="0" w:color="auto"/>
                                <w:bottom w:val="none" w:sz="0" w:space="0" w:color="auto"/>
                                <w:right w:val="none" w:sz="0" w:space="0" w:color="auto"/>
                              </w:divBdr>
                              <w:divsChild>
                                <w:div w:id="433865825">
                                  <w:marLeft w:val="939"/>
                                  <w:marRight w:val="0"/>
                                  <w:marTop w:val="0"/>
                                  <w:marBottom w:val="0"/>
                                  <w:divBdr>
                                    <w:top w:val="none" w:sz="0" w:space="0" w:color="auto"/>
                                    <w:left w:val="none" w:sz="0" w:space="0" w:color="auto"/>
                                    <w:bottom w:val="none" w:sz="0" w:space="0" w:color="auto"/>
                                    <w:right w:val="none" w:sz="0" w:space="0" w:color="auto"/>
                                  </w:divBdr>
                                  <w:divsChild>
                                    <w:div w:id="1157913796">
                                      <w:marLeft w:val="0"/>
                                      <w:marRight w:val="0"/>
                                      <w:marTop w:val="63"/>
                                      <w:marBottom w:val="0"/>
                                      <w:divBdr>
                                        <w:top w:val="none" w:sz="0" w:space="0" w:color="auto"/>
                                        <w:left w:val="none" w:sz="0" w:space="0" w:color="auto"/>
                                        <w:bottom w:val="none" w:sz="0" w:space="0" w:color="auto"/>
                                        <w:right w:val="none" w:sz="0" w:space="0" w:color="auto"/>
                                      </w:divBdr>
                                      <w:divsChild>
                                        <w:div w:id="1054624325">
                                          <w:marLeft w:val="0"/>
                                          <w:marRight w:val="0"/>
                                          <w:marTop w:val="0"/>
                                          <w:marBottom w:val="0"/>
                                          <w:divBdr>
                                            <w:top w:val="none" w:sz="0" w:space="0" w:color="auto"/>
                                            <w:left w:val="none" w:sz="0" w:space="0" w:color="auto"/>
                                            <w:bottom w:val="none" w:sz="0" w:space="0" w:color="auto"/>
                                            <w:right w:val="none" w:sz="0" w:space="0" w:color="auto"/>
                                          </w:divBdr>
                                          <w:divsChild>
                                            <w:div w:id="1882552837">
                                              <w:marLeft w:val="0"/>
                                              <w:marRight w:val="0"/>
                                              <w:marTop w:val="0"/>
                                              <w:marBottom w:val="0"/>
                                              <w:divBdr>
                                                <w:top w:val="none" w:sz="0" w:space="0" w:color="auto"/>
                                                <w:left w:val="none" w:sz="0" w:space="0" w:color="auto"/>
                                                <w:bottom w:val="none" w:sz="0" w:space="0" w:color="auto"/>
                                                <w:right w:val="none" w:sz="0" w:space="0" w:color="auto"/>
                                              </w:divBdr>
                                            </w:div>
                                            <w:div w:id="1129208600">
                                              <w:marLeft w:val="0"/>
                                              <w:marRight w:val="0"/>
                                              <w:marTop w:val="0"/>
                                              <w:marBottom w:val="0"/>
                                              <w:divBdr>
                                                <w:top w:val="none" w:sz="0" w:space="0" w:color="auto"/>
                                                <w:left w:val="none" w:sz="0" w:space="0" w:color="auto"/>
                                                <w:bottom w:val="none" w:sz="0" w:space="0" w:color="auto"/>
                                                <w:right w:val="none" w:sz="0" w:space="0" w:color="auto"/>
                                              </w:divBdr>
                                            </w:div>
                                            <w:div w:id="49161630">
                                              <w:marLeft w:val="0"/>
                                              <w:marRight w:val="0"/>
                                              <w:marTop w:val="50"/>
                                              <w:marBottom w:val="13"/>
                                              <w:divBdr>
                                                <w:top w:val="none" w:sz="0" w:space="0" w:color="auto"/>
                                                <w:left w:val="none" w:sz="0" w:space="0" w:color="auto"/>
                                                <w:bottom w:val="none" w:sz="0" w:space="0" w:color="auto"/>
                                                <w:right w:val="none" w:sz="0" w:space="0" w:color="auto"/>
                                              </w:divBdr>
                                              <w:divsChild>
                                                <w:div w:id="1084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7153">
                                      <w:marLeft w:val="0"/>
                                      <w:marRight w:val="0"/>
                                      <w:marTop w:val="0"/>
                                      <w:marBottom w:val="0"/>
                                      <w:divBdr>
                                        <w:top w:val="none" w:sz="0" w:space="0" w:color="auto"/>
                                        <w:left w:val="none" w:sz="0" w:space="0" w:color="auto"/>
                                        <w:bottom w:val="none" w:sz="0" w:space="0" w:color="auto"/>
                                        <w:right w:val="none" w:sz="0" w:space="0" w:color="auto"/>
                                      </w:divBdr>
                                      <w:divsChild>
                                        <w:div w:id="1539244525">
                                          <w:marLeft w:val="0"/>
                                          <w:marRight w:val="0"/>
                                          <w:marTop w:val="0"/>
                                          <w:marBottom w:val="0"/>
                                          <w:divBdr>
                                            <w:top w:val="none" w:sz="0" w:space="0" w:color="auto"/>
                                            <w:left w:val="none" w:sz="0" w:space="0" w:color="auto"/>
                                            <w:bottom w:val="none" w:sz="0" w:space="0" w:color="auto"/>
                                            <w:right w:val="none" w:sz="0" w:space="0" w:color="auto"/>
                                          </w:divBdr>
                                          <w:divsChild>
                                            <w:div w:id="156378460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910768652">
                              <w:marLeft w:val="0"/>
                              <w:marRight w:val="0"/>
                              <w:marTop w:val="0"/>
                              <w:marBottom w:val="0"/>
                              <w:divBdr>
                                <w:top w:val="none" w:sz="0" w:space="0" w:color="auto"/>
                                <w:left w:val="none" w:sz="0" w:space="0" w:color="auto"/>
                                <w:bottom w:val="none" w:sz="0" w:space="0" w:color="auto"/>
                                <w:right w:val="none" w:sz="0" w:space="0" w:color="auto"/>
                              </w:divBdr>
                              <w:divsChild>
                                <w:div w:id="1088382916">
                                  <w:marLeft w:val="0"/>
                                  <w:marRight w:val="0"/>
                                  <w:marTop w:val="0"/>
                                  <w:marBottom w:val="0"/>
                                  <w:divBdr>
                                    <w:top w:val="none" w:sz="0" w:space="0" w:color="auto"/>
                                    <w:left w:val="none" w:sz="0" w:space="0" w:color="auto"/>
                                    <w:bottom w:val="none" w:sz="0" w:space="0" w:color="auto"/>
                                    <w:right w:val="none" w:sz="0" w:space="0" w:color="auto"/>
                                  </w:divBdr>
                                  <w:divsChild>
                                    <w:div w:id="914434926">
                                      <w:marLeft w:val="0"/>
                                      <w:marRight w:val="0"/>
                                      <w:marTop w:val="0"/>
                                      <w:marBottom w:val="0"/>
                                      <w:divBdr>
                                        <w:top w:val="none" w:sz="0" w:space="0" w:color="auto"/>
                                        <w:left w:val="none" w:sz="0" w:space="0" w:color="auto"/>
                                        <w:bottom w:val="none" w:sz="0" w:space="0" w:color="auto"/>
                                        <w:right w:val="none" w:sz="0" w:space="0" w:color="auto"/>
                                      </w:divBdr>
                                      <w:divsChild>
                                        <w:div w:id="238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06367">
              <w:marLeft w:val="0"/>
              <w:marRight w:val="0"/>
              <w:marTop w:val="0"/>
              <w:marBottom w:val="0"/>
              <w:divBdr>
                <w:top w:val="none" w:sz="0" w:space="0" w:color="auto"/>
                <w:left w:val="none" w:sz="0" w:space="0" w:color="auto"/>
                <w:bottom w:val="none" w:sz="0" w:space="0" w:color="auto"/>
                <w:right w:val="none" w:sz="0" w:space="0" w:color="auto"/>
              </w:divBdr>
              <w:divsChild>
                <w:div w:id="1710764833">
                  <w:marLeft w:val="0"/>
                  <w:marRight w:val="0"/>
                  <w:marTop w:val="0"/>
                  <w:marBottom w:val="0"/>
                  <w:divBdr>
                    <w:top w:val="none" w:sz="0" w:space="0" w:color="auto"/>
                    <w:left w:val="none" w:sz="0" w:space="0" w:color="auto"/>
                    <w:bottom w:val="none" w:sz="0" w:space="0" w:color="auto"/>
                    <w:right w:val="none" w:sz="0" w:space="0" w:color="auto"/>
                  </w:divBdr>
                  <w:divsChild>
                    <w:div w:id="1913351972">
                      <w:marLeft w:val="0"/>
                      <w:marRight w:val="0"/>
                      <w:marTop w:val="0"/>
                      <w:marBottom w:val="0"/>
                      <w:divBdr>
                        <w:top w:val="none" w:sz="0" w:space="0" w:color="auto"/>
                        <w:left w:val="none" w:sz="0" w:space="0" w:color="auto"/>
                        <w:bottom w:val="none" w:sz="0" w:space="0" w:color="auto"/>
                        <w:right w:val="none" w:sz="0" w:space="0" w:color="auto"/>
                      </w:divBdr>
                      <w:divsChild>
                        <w:div w:id="15858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47202">
      <w:bodyDiv w:val="1"/>
      <w:marLeft w:val="0"/>
      <w:marRight w:val="0"/>
      <w:marTop w:val="0"/>
      <w:marBottom w:val="0"/>
      <w:divBdr>
        <w:top w:val="none" w:sz="0" w:space="0" w:color="auto"/>
        <w:left w:val="none" w:sz="0" w:space="0" w:color="auto"/>
        <w:bottom w:val="none" w:sz="0" w:space="0" w:color="auto"/>
        <w:right w:val="none" w:sz="0" w:space="0" w:color="auto"/>
      </w:divBdr>
    </w:div>
    <w:div w:id="17979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vanicaravelhote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abhellenicchamber.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hamber@arabgreekchamber.g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ivanicaravelhote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supportteam</cp:lastModifiedBy>
  <cp:revision>14</cp:revision>
  <cp:lastPrinted>2019-09-30T10:59:00Z</cp:lastPrinted>
  <dcterms:created xsi:type="dcterms:W3CDTF">2019-09-29T07:52:00Z</dcterms:created>
  <dcterms:modified xsi:type="dcterms:W3CDTF">2019-10-07T10:05:00Z</dcterms:modified>
</cp:coreProperties>
</file>